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042DE3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F813B5" w:rsidRDefault="001F61CC" w:rsidP="001F61CC">
      <w:pPr>
        <w:jc w:val="center"/>
        <w:rPr>
          <w:b/>
          <w:bCs/>
          <w:sz w:val="28"/>
          <w:szCs w:val="28"/>
        </w:rPr>
      </w:pPr>
      <w:r w:rsidRPr="00F813B5">
        <w:rPr>
          <w:b/>
          <w:bCs/>
          <w:sz w:val="28"/>
          <w:szCs w:val="28"/>
        </w:rPr>
        <w:t>ПРОТОКОЛ № 3</w:t>
      </w:r>
      <w:r w:rsidR="004564DC" w:rsidRPr="00F813B5">
        <w:rPr>
          <w:b/>
          <w:bCs/>
          <w:sz w:val="28"/>
          <w:szCs w:val="28"/>
        </w:rPr>
        <w:t>9</w:t>
      </w:r>
      <w:r w:rsidR="00203517" w:rsidRPr="00F813B5">
        <w:rPr>
          <w:b/>
          <w:bCs/>
          <w:sz w:val="28"/>
          <w:szCs w:val="28"/>
        </w:rPr>
        <w:t>3</w:t>
      </w:r>
    </w:p>
    <w:p w:rsidR="001F61CC" w:rsidRPr="00F813B5" w:rsidRDefault="001F61CC" w:rsidP="001F61CC">
      <w:pPr>
        <w:jc w:val="center"/>
        <w:rPr>
          <w:bCs/>
          <w:sz w:val="28"/>
          <w:szCs w:val="28"/>
        </w:rPr>
      </w:pPr>
      <w:r w:rsidRPr="00F813B5">
        <w:rPr>
          <w:bCs/>
          <w:sz w:val="28"/>
          <w:szCs w:val="28"/>
        </w:rPr>
        <w:t>Совета директоров АО «Чеченэнерго»</w:t>
      </w:r>
    </w:p>
    <w:p w:rsidR="001F61CC" w:rsidRPr="00F813B5" w:rsidRDefault="001F61CC" w:rsidP="001F61CC">
      <w:pPr>
        <w:rPr>
          <w:sz w:val="28"/>
          <w:szCs w:val="28"/>
        </w:rPr>
      </w:pPr>
    </w:p>
    <w:p w:rsidR="001F61CC" w:rsidRPr="00F813B5" w:rsidRDefault="001F61CC" w:rsidP="001F61CC">
      <w:pPr>
        <w:rPr>
          <w:sz w:val="28"/>
          <w:szCs w:val="28"/>
        </w:rPr>
      </w:pPr>
    </w:p>
    <w:p w:rsidR="001F61CC" w:rsidRPr="00F813B5" w:rsidRDefault="001F61CC" w:rsidP="001F61CC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Дата проведения: </w:t>
      </w:r>
      <w:r w:rsidR="00203517" w:rsidRPr="00F813B5">
        <w:rPr>
          <w:sz w:val="28"/>
          <w:szCs w:val="28"/>
        </w:rPr>
        <w:t>30</w:t>
      </w:r>
      <w:r w:rsidR="00465712" w:rsidRPr="00F813B5">
        <w:rPr>
          <w:sz w:val="28"/>
          <w:szCs w:val="28"/>
        </w:rPr>
        <w:t xml:space="preserve"> </w:t>
      </w:r>
      <w:r w:rsidR="00353C9C" w:rsidRPr="00F813B5">
        <w:rPr>
          <w:sz w:val="28"/>
          <w:szCs w:val="28"/>
        </w:rPr>
        <w:t>апреля</w:t>
      </w:r>
      <w:r w:rsidR="00D033F5" w:rsidRPr="00F813B5">
        <w:rPr>
          <w:sz w:val="28"/>
          <w:szCs w:val="28"/>
        </w:rPr>
        <w:t xml:space="preserve"> 2026</w:t>
      </w:r>
      <w:r w:rsidRPr="00F813B5">
        <w:rPr>
          <w:sz w:val="28"/>
          <w:szCs w:val="28"/>
        </w:rPr>
        <w:t xml:space="preserve"> года.</w:t>
      </w:r>
    </w:p>
    <w:p w:rsidR="001F61CC" w:rsidRPr="00F813B5" w:rsidRDefault="001F61CC" w:rsidP="001F61CC">
      <w:pPr>
        <w:rPr>
          <w:bCs/>
          <w:sz w:val="28"/>
          <w:szCs w:val="28"/>
        </w:rPr>
      </w:pPr>
      <w:r w:rsidRPr="00F813B5">
        <w:rPr>
          <w:sz w:val="28"/>
          <w:szCs w:val="28"/>
        </w:rPr>
        <w:t>Форма проведения:</w:t>
      </w:r>
      <w:r w:rsidRPr="00F813B5">
        <w:rPr>
          <w:bCs/>
          <w:sz w:val="28"/>
          <w:szCs w:val="28"/>
        </w:rPr>
        <w:t xml:space="preserve"> заочное голосование.</w:t>
      </w:r>
    </w:p>
    <w:p w:rsidR="001F61CC" w:rsidRPr="00F813B5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F813B5">
        <w:rPr>
          <w:bCs/>
          <w:iCs/>
          <w:sz w:val="28"/>
          <w:szCs w:val="28"/>
        </w:rPr>
        <w:t xml:space="preserve">Дата </w:t>
      </w:r>
      <w:r w:rsidR="008251E8" w:rsidRPr="00F813B5">
        <w:rPr>
          <w:bCs/>
          <w:iCs/>
          <w:sz w:val="28"/>
          <w:szCs w:val="28"/>
        </w:rPr>
        <w:t>и время</w:t>
      </w:r>
      <w:r w:rsidR="008251E8" w:rsidRPr="00F813B5">
        <w:rPr>
          <w:sz w:val="28"/>
          <w:szCs w:val="28"/>
        </w:rPr>
        <w:t xml:space="preserve"> </w:t>
      </w:r>
      <w:r w:rsidRPr="00F813B5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203517" w:rsidRPr="00F813B5">
        <w:rPr>
          <w:sz w:val="28"/>
          <w:szCs w:val="28"/>
        </w:rPr>
        <w:t>30</w:t>
      </w:r>
      <w:r w:rsidR="00353C9C" w:rsidRPr="00F813B5">
        <w:rPr>
          <w:sz w:val="28"/>
          <w:szCs w:val="28"/>
        </w:rPr>
        <w:t xml:space="preserve"> апреля </w:t>
      </w:r>
      <w:r w:rsidRPr="00F813B5">
        <w:rPr>
          <w:bCs/>
          <w:iCs/>
          <w:sz w:val="28"/>
          <w:szCs w:val="28"/>
        </w:rPr>
        <w:t>202</w:t>
      </w:r>
      <w:r w:rsidR="00D033F5" w:rsidRPr="00F813B5">
        <w:rPr>
          <w:bCs/>
          <w:iCs/>
          <w:sz w:val="28"/>
          <w:szCs w:val="28"/>
        </w:rPr>
        <w:t>6</w:t>
      </w:r>
      <w:r w:rsidRPr="00F813B5">
        <w:rPr>
          <w:bCs/>
          <w:iCs/>
          <w:sz w:val="28"/>
          <w:szCs w:val="28"/>
        </w:rPr>
        <w:t xml:space="preserve"> года</w:t>
      </w:r>
      <w:r w:rsidR="0035255C" w:rsidRPr="00F813B5">
        <w:rPr>
          <w:bCs/>
          <w:iCs/>
          <w:sz w:val="28"/>
          <w:szCs w:val="28"/>
        </w:rPr>
        <w:t>, 1</w:t>
      </w:r>
      <w:r w:rsidR="00D04EAF" w:rsidRPr="00F813B5">
        <w:rPr>
          <w:bCs/>
          <w:iCs/>
          <w:sz w:val="28"/>
          <w:szCs w:val="28"/>
        </w:rPr>
        <w:t>7</w:t>
      </w:r>
      <w:r w:rsidR="0035255C" w:rsidRPr="00F813B5">
        <w:rPr>
          <w:bCs/>
          <w:iCs/>
          <w:sz w:val="28"/>
          <w:szCs w:val="28"/>
        </w:rPr>
        <w:t xml:space="preserve"> часов 00 минут</w:t>
      </w:r>
      <w:r w:rsidRPr="00F813B5">
        <w:rPr>
          <w:bCs/>
          <w:iCs/>
          <w:sz w:val="28"/>
          <w:szCs w:val="28"/>
        </w:rPr>
        <w:t>.</w:t>
      </w:r>
    </w:p>
    <w:p w:rsidR="001F61CC" w:rsidRPr="00F813B5" w:rsidRDefault="001F61CC" w:rsidP="001F61CC">
      <w:pPr>
        <w:ind w:right="-5"/>
        <w:jc w:val="both"/>
        <w:rPr>
          <w:sz w:val="28"/>
          <w:szCs w:val="28"/>
        </w:rPr>
      </w:pPr>
      <w:r w:rsidRPr="00F813B5">
        <w:rPr>
          <w:bCs/>
          <w:sz w:val="28"/>
          <w:szCs w:val="28"/>
        </w:rPr>
        <w:t xml:space="preserve">Дата составления протокола: </w:t>
      </w:r>
      <w:r w:rsidR="00203517" w:rsidRPr="00F813B5">
        <w:rPr>
          <w:sz w:val="28"/>
          <w:szCs w:val="28"/>
        </w:rPr>
        <w:t>30</w:t>
      </w:r>
      <w:r w:rsidR="00353C9C" w:rsidRPr="00F813B5">
        <w:rPr>
          <w:sz w:val="28"/>
          <w:szCs w:val="28"/>
        </w:rPr>
        <w:t xml:space="preserve"> апреля </w:t>
      </w:r>
      <w:r w:rsidR="00D033F5" w:rsidRPr="00F813B5">
        <w:rPr>
          <w:bCs/>
          <w:sz w:val="28"/>
          <w:szCs w:val="28"/>
        </w:rPr>
        <w:t>2026</w:t>
      </w:r>
      <w:r w:rsidRPr="00F813B5">
        <w:rPr>
          <w:bCs/>
          <w:sz w:val="28"/>
          <w:szCs w:val="28"/>
        </w:rPr>
        <w:t xml:space="preserve"> года.</w:t>
      </w:r>
    </w:p>
    <w:p w:rsidR="001F61CC" w:rsidRPr="00F813B5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F813B5" w:rsidRDefault="001F61CC" w:rsidP="001F61CC">
      <w:pPr>
        <w:ind w:right="-5"/>
        <w:jc w:val="both"/>
        <w:rPr>
          <w:sz w:val="28"/>
          <w:szCs w:val="28"/>
        </w:rPr>
      </w:pPr>
      <w:r w:rsidRPr="00F813B5">
        <w:rPr>
          <w:sz w:val="28"/>
          <w:szCs w:val="28"/>
        </w:rPr>
        <w:t>Всего членов Совета директоров Общества – 6 человек.</w:t>
      </w:r>
    </w:p>
    <w:p w:rsidR="001F61CC" w:rsidRPr="00F813B5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F813B5">
        <w:rPr>
          <w:bCs/>
          <w:sz w:val="28"/>
          <w:szCs w:val="28"/>
        </w:rPr>
        <w:tab/>
      </w:r>
    </w:p>
    <w:p w:rsidR="001F61CC" w:rsidRPr="00F813B5" w:rsidRDefault="001F61CC" w:rsidP="001F61CC">
      <w:pPr>
        <w:jc w:val="both"/>
        <w:rPr>
          <w:bCs/>
          <w:sz w:val="28"/>
          <w:szCs w:val="28"/>
        </w:rPr>
      </w:pPr>
      <w:r w:rsidRPr="00F813B5">
        <w:rPr>
          <w:bCs/>
          <w:sz w:val="28"/>
          <w:szCs w:val="28"/>
        </w:rPr>
        <w:t xml:space="preserve">В </w:t>
      </w:r>
      <w:r w:rsidR="00551CB1" w:rsidRPr="00F813B5">
        <w:rPr>
          <w:bCs/>
          <w:sz w:val="28"/>
          <w:szCs w:val="28"/>
        </w:rPr>
        <w:t xml:space="preserve">заочном </w:t>
      </w:r>
      <w:r w:rsidRPr="00F813B5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D00C79" w:rsidRPr="00F813B5" w:rsidRDefault="00D00C79" w:rsidP="00D00C79">
      <w:pPr>
        <w:jc w:val="both"/>
        <w:rPr>
          <w:sz w:val="28"/>
          <w:szCs w:val="28"/>
        </w:rPr>
      </w:pPr>
      <w:proofErr w:type="spellStart"/>
      <w:r w:rsidRPr="00F813B5">
        <w:rPr>
          <w:sz w:val="28"/>
          <w:szCs w:val="28"/>
        </w:rPr>
        <w:t>Кадиров</w:t>
      </w:r>
      <w:proofErr w:type="spellEnd"/>
      <w:r w:rsidRPr="00F813B5">
        <w:rPr>
          <w:sz w:val="28"/>
          <w:szCs w:val="28"/>
        </w:rPr>
        <w:t xml:space="preserve"> </w:t>
      </w:r>
      <w:proofErr w:type="spellStart"/>
      <w:r w:rsidRPr="00F813B5">
        <w:rPr>
          <w:sz w:val="28"/>
          <w:szCs w:val="28"/>
        </w:rPr>
        <w:t>Иса</w:t>
      </w:r>
      <w:proofErr w:type="spellEnd"/>
      <w:r w:rsidRPr="00F813B5">
        <w:rPr>
          <w:sz w:val="28"/>
          <w:szCs w:val="28"/>
        </w:rPr>
        <w:t xml:space="preserve"> </w:t>
      </w:r>
      <w:proofErr w:type="spellStart"/>
      <w:r w:rsidRPr="00F813B5">
        <w:rPr>
          <w:sz w:val="28"/>
          <w:szCs w:val="28"/>
        </w:rPr>
        <w:t>Салаудинович</w:t>
      </w:r>
      <w:proofErr w:type="spellEnd"/>
      <w:r w:rsidRPr="00F813B5">
        <w:rPr>
          <w:sz w:val="28"/>
          <w:szCs w:val="28"/>
        </w:rPr>
        <w:t xml:space="preserve"> </w:t>
      </w:r>
    </w:p>
    <w:p w:rsidR="00600B14" w:rsidRPr="00F813B5" w:rsidRDefault="00600B14" w:rsidP="00600B14">
      <w:pPr>
        <w:ind w:left="1560" w:hanging="1560"/>
        <w:rPr>
          <w:sz w:val="28"/>
          <w:szCs w:val="28"/>
        </w:rPr>
      </w:pPr>
      <w:r w:rsidRPr="00F813B5">
        <w:rPr>
          <w:sz w:val="28"/>
          <w:szCs w:val="28"/>
        </w:rPr>
        <w:t xml:space="preserve">Айметов Рустем </w:t>
      </w:r>
      <w:proofErr w:type="spellStart"/>
      <w:r w:rsidRPr="00F813B5">
        <w:rPr>
          <w:sz w:val="28"/>
          <w:szCs w:val="28"/>
        </w:rPr>
        <w:t>Рафаэльевич</w:t>
      </w:r>
      <w:proofErr w:type="spellEnd"/>
      <w:r w:rsidRPr="00F813B5">
        <w:rPr>
          <w:sz w:val="28"/>
          <w:szCs w:val="28"/>
        </w:rPr>
        <w:t xml:space="preserve"> </w:t>
      </w:r>
    </w:p>
    <w:p w:rsidR="00D00C79" w:rsidRPr="00F813B5" w:rsidRDefault="00D00C79" w:rsidP="00D00C79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Боев Сергей Владимирович </w:t>
      </w:r>
    </w:p>
    <w:p w:rsidR="00B578CD" w:rsidRPr="00F813B5" w:rsidRDefault="00B578CD" w:rsidP="00B578CD">
      <w:pPr>
        <w:ind w:left="1560" w:hanging="1560"/>
        <w:rPr>
          <w:sz w:val="28"/>
          <w:szCs w:val="28"/>
        </w:rPr>
      </w:pPr>
      <w:r w:rsidRPr="00F813B5">
        <w:rPr>
          <w:sz w:val="28"/>
          <w:szCs w:val="28"/>
        </w:rPr>
        <w:t xml:space="preserve">Уколов Владимир Анатольевич </w:t>
      </w:r>
    </w:p>
    <w:p w:rsidR="00B578CD" w:rsidRPr="00F813B5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F813B5">
        <w:rPr>
          <w:sz w:val="28"/>
          <w:szCs w:val="28"/>
        </w:rPr>
        <w:t>Мисерханов</w:t>
      </w:r>
      <w:proofErr w:type="spellEnd"/>
      <w:r w:rsidRPr="00F813B5">
        <w:rPr>
          <w:sz w:val="28"/>
          <w:szCs w:val="28"/>
        </w:rPr>
        <w:t xml:space="preserve"> </w:t>
      </w:r>
      <w:proofErr w:type="spellStart"/>
      <w:r w:rsidRPr="00F813B5">
        <w:rPr>
          <w:sz w:val="28"/>
          <w:szCs w:val="28"/>
        </w:rPr>
        <w:t>Лукман</w:t>
      </w:r>
      <w:proofErr w:type="spellEnd"/>
      <w:r w:rsidRPr="00F813B5">
        <w:rPr>
          <w:sz w:val="28"/>
          <w:szCs w:val="28"/>
        </w:rPr>
        <w:t xml:space="preserve"> Хасанович</w:t>
      </w:r>
    </w:p>
    <w:p w:rsidR="001F61CC" w:rsidRPr="00F813B5" w:rsidRDefault="001F61CC" w:rsidP="001F61CC">
      <w:pPr>
        <w:jc w:val="both"/>
        <w:rPr>
          <w:sz w:val="28"/>
          <w:szCs w:val="28"/>
        </w:rPr>
      </w:pPr>
    </w:p>
    <w:p w:rsidR="001F61CC" w:rsidRPr="00F813B5" w:rsidRDefault="001F61CC" w:rsidP="001F61CC">
      <w:pPr>
        <w:jc w:val="both"/>
        <w:rPr>
          <w:bCs/>
          <w:sz w:val="28"/>
          <w:szCs w:val="28"/>
        </w:rPr>
      </w:pPr>
      <w:r w:rsidRPr="00F813B5">
        <w:rPr>
          <w:bCs/>
          <w:sz w:val="28"/>
          <w:szCs w:val="28"/>
        </w:rPr>
        <w:t>В голосовании не принимал участие:</w:t>
      </w:r>
    </w:p>
    <w:p w:rsidR="001F61CC" w:rsidRPr="00F813B5" w:rsidRDefault="001F61CC" w:rsidP="001F61CC">
      <w:pPr>
        <w:jc w:val="both"/>
        <w:rPr>
          <w:bCs/>
          <w:sz w:val="28"/>
          <w:szCs w:val="28"/>
        </w:rPr>
      </w:pPr>
      <w:r w:rsidRPr="00F813B5">
        <w:rPr>
          <w:sz w:val="28"/>
          <w:szCs w:val="28"/>
        </w:rPr>
        <w:t xml:space="preserve">Жумаев </w:t>
      </w:r>
      <w:proofErr w:type="gramStart"/>
      <w:r w:rsidRPr="00F813B5">
        <w:rPr>
          <w:sz w:val="28"/>
          <w:szCs w:val="28"/>
        </w:rPr>
        <w:t>Лом-Али</w:t>
      </w:r>
      <w:proofErr w:type="gramEnd"/>
      <w:r w:rsidRPr="00F813B5">
        <w:rPr>
          <w:sz w:val="28"/>
          <w:szCs w:val="28"/>
        </w:rPr>
        <w:t xml:space="preserve"> </w:t>
      </w:r>
      <w:proofErr w:type="spellStart"/>
      <w:r w:rsidRPr="00F813B5">
        <w:rPr>
          <w:sz w:val="28"/>
          <w:szCs w:val="28"/>
        </w:rPr>
        <w:t>Нажаевич</w:t>
      </w:r>
      <w:proofErr w:type="spellEnd"/>
    </w:p>
    <w:p w:rsidR="00B36DF0" w:rsidRPr="00F813B5" w:rsidRDefault="00B36DF0" w:rsidP="001F61CC">
      <w:pPr>
        <w:jc w:val="both"/>
        <w:rPr>
          <w:sz w:val="28"/>
          <w:szCs w:val="28"/>
        </w:rPr>
      </w:pPr>
    </w:p>
    <w:p w:rsidR="001F61CC" w:rsidRPr="00F813B5" w:rsidRDefault="001F61CC" w:rsidP="001F61CC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Кворум имеется.</w:t>
      </w:r>
    </w:p>
    <w:p w:rsidR="00314452" w:rsidRPr="00F813B5" w:rsidRDefault="00314452" w:rsidP="001F61CC">
      <w:pPr>
        <w:jc w:val="center"/>
        <w:rPr>
          <w:sz w:val="28"/>
          <w:szCs w:val="28"/>
        </w:rPr>
      </w:pPr>
    </w:p>
    <w:p w:rsidR="001F61CC" w:rsidRPr="00F813B5" w:rsidRDefault="001F61CC" w:rsidP="001F61CC">
      <w:pPr>
        <w:jc w:val="center"/>
        <w:rPr>
          <w:sz w:val="28"/>
          <w:szCs w:val="28"/>
        </w:rPr>
      </w:pPr>
      <w:r w:rsidRPr="00F813B5">
        <w:rPr>
          <w:sz w:val="28"/>
          <w:szCs w:val="28"/>
        </w:rPr>
        <w:t>ПОВЕСТКА ДНЯ:</w:t>
      </w:r>
    </w:p>
    <w:p w:rsidR="001F61CC" w:rsidRPr="00F813B5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BA1A53" w:rsidRPr="00F813B5" w:rsidRDefault="00BA1A53" w:rsidP="00BA1A53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F813B5">
        <w:rPr>
          <w:bCs/>
          <w:sz w:val="28"/>
          <w:szCs w:val="28"/>
          <w:lang w:bidi="ru-RU"/>
        </w:rPr>
        <w:t>Об одобрении проекта инвестиционной программы АО «Чеченэнерго» на период 2026-2030 годы</w:t>
      </w:r>
      <w:r w:rsidRPr="00F813B5">
        <w:rPr>
          <w:bCs/>
          <w:sz w:val="28"/>
          <w:szCs w:val="28"/>
        </w:rPr>
        <w:t>.</w:t>
      </w:r>
    </w:p>
    <w:p w:rsidR="00BA1A53" w:rsidRPr="00F813B5" w:rsidRDefault="00BA1A53" w:rsidP="00BA1A53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F813B5">
        <w:rPr>
          <w:bCs/>
          <w:sz w:val="28"/>
          <w:szCs w:val="28"/>
        </w:rPr>
        <w:t>Об утверждении отчета о работе Корпоративного секретаря АО «Чеченэнерго» за 2025-2026 корпоративный год.</w:t>
      </w:r>
    </w:p>
    <w:p w:rsidR="000E4C73" w:rsidRPr="00F813B5" w:rsidRDefault="000E4C73" w:rsidP="000E4C73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  <w:lang w:bidi="ru-RU"/>
        </w:rPr>
      </w:pPr>
      <w:r w:rsidRPr="00F813B5">
        <w:rPr>
          <w:bCs/>
          <w:sz w:val="28"/>
          <w:szCs w:val="28"/>
          <w:lang w:bidi="ru-RU"/>
        </w:rPr>
        <w:t>Об утверждении Политики внутреннего аудита АО «Чеченэнерго».</w:t>
      </w:r>
    </w:p>
    <w:p w:rsidR="00BA1A53" w:rsidRPr="00F813B5" w:rsidRDefault="00BA1A53" w:rsidP="00BA1A53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  <w:lang w:bidi="ru-RU"/>
        </w:rPr>
      </w:pPr>
      <w:r w:rsidRPr="00F813B5">
        <w:rPr>
          <w:bCs/>
          <w:sz w:val="28"/>
          <w:szCs w:val="28"/>
          <w:lang w:bidi="ru-RU"/>
        </w:rPr>
        <w:lastRenderedPageBreak/>
        <w:t>О рассмотрении отчета об организации, функционировании и эффективности системы управления рисками и внутреннего контроля АО «Чеченэнерго» за 2025 год.</w:t>
      </w:r>
    </w:p>
    <w:p w:rsidR="000E4C73" w:rsidRPr="00F813B5" w:rsidRDefault="000E4C73" w:rsidP="000E4C73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  <w:lang w:bidi="ru-RU"/>
        </w:rPr>
      </w:pPr>
      <w:r w:rsidRPr="00F813B5">
        <w:rPr>
          <w:bCs/>
          <w:sz w:val="28"/>
          <w:szCs w:val="28"/>
          <w:lang w:bidi="ru-RU"/>
        </w:rPr>
        <w:t>О подготовке к проведению годового заседания Общего собрания акционеров АО «Чеченэнерго» по итогам 2025 года.</w:t>
      </w:r>
    </w:p>
    <w:p w:rsidR="009D0EB1" w:rsidRPr="00F813B5" w:rsidRDefault="009D0EB1" w:rsidP="00D232C9">
      <w:pPr>
        <w:pStyle w:val="ab"/>
        <w:ind w:left="709"/>
        <w:jc w:val="center"/>
        <w:rPr>
          <w:bCs/>
          <w:sz w:val="28"/>
          <w:szCs w:val="28"/>
        </w:rPr>
      </w:pPr>
    </w:p>
    <w:p w:rsidR="00584656" w:rsidRPr="00F813B5" w:rsidRDefault="00584656" w:rsidP="00D232C9">
      <w:pPr>
        <w:pStyle w:val="ab"/>
        <w:ind w:left="709"/>
        <w:jc w:val="center"/>
        <w:rPr>
          <w:bCs/>
          <w:sz w:val="28"/>
          <w:szCs w:val="28"/>
        </w:rPr>
      </w:pPr>
    </w:p>
    <w:p w:rsidR="001F61CC" w:rsidRPr="00F813B5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F813B5">
        <w:rPr>
          <w:bCs/>
          <w:sz w:val="28"/>
          <w:szCs w:val="28"/>
        </w:rPr>
        <w:t>Итоги голосования и решени</w:t>
      </w:r>
      <w:r w:rsidR="00DF4257" w:rsidRPr="00F813B5">
        <w:rPr>
          <w:bCs/>
          <w:sz w:val="28"/>
          <w:szCs w:val="28"/>
        </w:rPr>
        <w:t>я</w:t>
      </w:r>
      <w:r w:rsidRPr="00F813B5">
        <w:rPr>
          <w:bCs/>
          <w:sz w:val="28"/>
          <w:szCs w:val="28"/>
        </w:rPr>
        <w:t>, принят</w:t>
      </w:r>
      <w:r w:rsidR="00DF4257" w:rsidRPr="00F813B5">
        <w:rPr>
          <w:bCs/>
          <w:sz w:val="28"/>
          <w:szCs w:val="28"/>
        </w:rPr>
        <w:t>ы</w:t>
      </w:r>
      <w:r w:rsidRPr="00F813B5">
        <w:rPr>
          <w:bCs/>
          <w:sz w:val="28"/>
          <w:szCs w:val="28"/>
        </w:rPr>
        <w:t>е по вопрос</w:t>
      </w:r>
      <w:r w:rsidR="00DF4257" w:rsidRPr="00F813B5">
        <w:rPr>
          <w:bCs/>
          <w:sz w:val="28"/>
          <w:szCs w:val="28"/>
        </w:rPr>
        <w:t>ам</w:t>
      </w:r>
      <w:r w:rsidRPr="00F813B5">
        <w:rPr>
          <w:bCs/>
          <w:sz w:val="28"/>
          <w:szCs w:val="28"/>
        </w:rPr>
        <w:t xml:space="preserve"> повестки дня:</w:t>
      </w:r>
    </w:p>
    <w:p w:rsidR="00584656" w:rsidRPr="00F813B5" w:rsidRDefault="00584656" w:rsidP="00AD3391">
      <w:pPr>
        <w:widowControl w:val="0"/>
        <w:contextualSpacing/>
        <w:jc w:val="both"/>
        <w:rPr>
          <w:sz w:val="28"/>
          <w:szCs w:val="28"/>
        </w:rPr>
      </w:pPr>
    </w:p>
    <w:p w:rsidR="00BE5659" w:rsidRPr="00F813B5" w:rsidRDefault="00551CB1" w:rsidP="00BE5659">
      <w:pPr>
        <w:widowControl w:val="0"/>
        <w:jc w:val="both"/>
        <w:rPr>
          <w:bCs/>
          <w:sz w:val="28"/>
          <w:szCs w:val="28"/>
        </w:rPr>
      </w:pPr>
      <w:r w:rsidRPr="00F813B5">
        <w:rPr>
          <w:b/>
          <w:sz w:val="28"/>
          <w:szCs w:val="28"/>
        </w:rPr>
        <w:t>Вопрос</w:t>
      </w:r>
      <w:r w:rsidR="00D41D87" w:rsidRPr="00F813B5">
        <w:rPr>
          <w:b/>
          <w:sz w:val="28"/>
          <w:szCs w:val="28"/>
        </w:rPr>
        <w:t xml:space="preserve"> 1</w:t>
      </w:r>
      <w:r w:rsidRPr="00F813B5">
        <w:rPr>
          <w:b/>
          <w:sz w:val="28"/>
          <w:szCs w:val="28"/>
        </w:rPr>
        <w:t xml:space="preserve">: </w:t>
      </w:r>
      <w:r w:rsidR="00BE5659" w:rsidRPr="00F813B5">
        <w:rPr>
          <w:bCs/>
          <w:sz w:val="28"/>
          <w:szCs w:val="28"/>
          <w:lang w:bidi="ru-RU"/>
        </w:rPr>
        <w:t>Об одобрении проекта инвестиционной программы АО «Чеченэнерго» на период 2026-2030 годы</w:t>
      </w:r>
      <w:r w:rsidR="00BE5659" w:rsidRPr="00F813B5">
        <w:rPr>
          <w:bCs/>
          <w:sz w:val="28"/>
          <w:szCs w:val="28"/>
        </w:rPr>
        <w:t>.</w:t>
      </w:r>
    </w:p>
    <w:p w:rsidR="00BE5659" w:rsidRPr="00BE5659" w:rsidRDefault="00BE5659" w:rsidP="00BE5659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E5659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BE5659" w:rsidRPr="00BE5659" w:rsidRDefault="00BE5659" w:rsidP="00BE5659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E5659">
        <w:rPr>
          <w:sz w:val="28"/>
          <w:szCs w:val="28"/>
        </w:rPr>
        <w:t xml:space="preserve">1.1. </w:t>
      </w:r>
      <w:r w:rsidRPr="00BE5659">
        <w:rPr>
          <w:bCs/>
          <w:sz w:val="28"/>
          <w:szCs w:val="28"/>
        </w:rPr>
        <w:t>Одобрить проект инвестиционной программы АО «Чеченэнерго» на период 2026-2030 годы согласно приложению № 1 к настоящему решению.</w:t>
      </w:r>
    </w:p>
    <w:p w:rsidR="00BE5659" w:rsidRPr="00BE5659" w:rsidRDefault="00BE5659" w:rsidP="00BE5659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E5659">
        <w:rPr>
          <w:sz w:val="28"/>
          <w:szCs w:val="28"/>
        </w:rPr>
        <w:t xml:space="preserve">1.2. </w:t>
      </w:r>
      <w:r w:rsidRPr="00BE5659">
        <w:rPr>
          <w:bCs/>
          <w:sz w:val="28"/>
          <w:szCs w:val="28"/>
        </w:rPr>
        <w:t>Поручить единоличному исполнительному органу Общества обеспечить утверждение проекта инвестиционной программы АО «Чеченэнерго» на период 2026-2030 годы в Министерстве энергетики Российской Федерации в порядке, установленном постановлением Правительства Российской Федерации от 01 декабря 2009 года № 977 «Об инвестиционных программах субъектов электроэнергетики».</w:t>
      </w:r>
    </w:p>
    <w:p w:rsidR="005405C7" w:rsidRPr="00F813B5" w:rsidRDefault="005405C7" w:rsidP="00BE5659">
      <w:pPr>
        <w:widowControl w:val="0"/>
        <w:jc w:val="both"/>
        <w:rPr>
          <w:sz w:val="28"/>
          <w:szCs w:val="28"/>
        </w:rPr>
      </w:pPr>
    </w:p>
    <w:p w:rsidR="00584656" w:rsidRPr="00F813B5" w:rsidRDefault="00584656" w:rsidP="00584656">
      <w:pPr>
        <w:tabs>
          <w:tab w:val="num" w:pos="360"/>
        </w:tabs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Голосовали «ЗА»: </w:t>
      </w:r>
      <w:proofErr w:type="spellStart"/>
      <w:r w:rsidRPr="00F813B5">
        <w:rPr>
          <w:sz w:val="28"/>
          <w:szCs w:val="28"/>
        </w:rPr>
        <w:t>Кадиров</w:t>
      </w:r>
      <w:proofErr w:type="spellEnd"/>
      <w:r w:rsidRPr="00F813B5">
        <w:rPr>
          <w:sz w:val="28"/>
          <w:szCs w:val="28"/>
        </w:rPr>
        <w:t xml:space="preserve"> И.С., Боев С.В., Айметов Р.Р., </w:t>
      </w:r>
      <w:proofErr w:type="spellStart"/>
      <w:r w:rsidRPr="00F813B5">
        <w:rPr>
          <w:sz w:val="28"/>
          <w:szCs w:val="28"/>
        </w:rPr>
        <w:t>Мисерханов</w:t>
      </w:r>
      <w:proofErr w:type="spellEnd"/>
      <w:r w:rsidRPr="00F813B5">
        <w:rPr>
          <w:sz w:val="28"/>
          <w:szCs w:val="28"/>
        </w:rPr>
        <w:t xml:space="preserve"> Л.Х., Уколов В.А.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«ПРОТИВ»: нет  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«ВОЗДЕРЖАЛСЯ»: нет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Решение принято единогласно.</w:t>
      </w:r>
    </w:p>
    <w:p w:rsidR="00584656" w:rsidRPr="00F813B5" w:rsidRDefault="00584656" w:rsidP="005405C7">
      <w:pPr>
        <w:widowControl w:val="0"/>
        <w:contextualSpacing/>
        <w:jc w:val="both"/>
        <w:rPr>
          <w:sz w:val="28"/>
          <w:szCs w:val="28"/>
        </w:rPr>
      </w:pPr>
    </w:p>
    <w:p w:rsidR="00B865BB" w:rsidRPr="00F813B5" w:rsidRDefault="00A74B82" w:rsidP="00B865BB">
      <w:pPr>
        <w:widowControl w:val="0"/>
        <w:jc w:val="both"/>
        <w:rPr>
          <w:bCs/>
          <w:sz w:val="28"/>
          <w:szCs w:val="28"/>
          <w:lang w:bidi="ru-RU"/>
        </w:rPr>
      </w:pPr>
      <w:r w:rsidRPr="00F813B5">
        <w:rPr>
          <w:b/>
          <w:sz w:val="28"/>
          <w:szCs w:val="28"/>
        </w:rPr>
        <w:t>Вопрос</w:t>
      </w:r>
      <w:r w:rsidR="00D41D87" w:rsidRPr="00F813B5">
        <w:rPr>
          <w:b/>
          <w:sz w:val="28"/>
          <w:szCs w:val="28"/>
        </w:rPr>
        <w:t xml:space="preserve"> 2</w:t>
      </w:r>
      <w:r w:rsidRPr="00F813B5">
        <w:rPr>
          <w:b/>
          <w:sz w:val="28"/>
          <w:szCs w:val="28"/>
        </w:rPr>
        <w:t xml:space="preserve">: </w:t>
      </w:r>
      <w:r w:rsidR="00B865BB" w:rsidRPr="00F813B5">
        <w:rPr>
          <w:bCs/>
          <w:sz w:val="28"/>
          <w:szCs w:val="28"/>
          <w:lang w:bidi="ru-RU"/>
        </w:rPr>
        <w:t>Об утверждении отчета о работе Корпоративного секретаря АО «Чеченэнерго» за 2025-2026 корпоративный год</w:t>
      </w:r>
      <w:r w:rsidR="00B865BB" w:rsidRPr="00F813B5">
        <w:rPr>
          <w:bCs/>
          <w:sz w:val="28"/>
          <w:szCs w:val="28"/>
        </w:rPr>
        <w:t>.</w:t>
      </w:r>
    </w:p>
    <w:p w:rsidR="00B865BB" w:rsidRPr="00B865BB" w:rsidRDefault="00B865BB" w:rsidP="00B865BB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865BB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B865BB" w:rsidRPr="00B865BB" w:rsidRDefault="00B865BB" w:rsidP="00B865BB">
      <w:pPr>
        <w:widowControl w:val="0"/>
        <w:ind w:firstLine="709"/>
        <w:jc w:val="both"/>
        <w:rPr>
          <w:bCs/>
          <w:spacing w:val="-6"/>
          <w:sz w:val="28"/>
          <w:szCs w:val="28"/>
        </w:rPr>
      </w:pPr>
      <w:r w:rsidRPr="00B865BB">
        <w:rPr>
          <w:sz w:val="28"/>
          <w:szCs w:val="28"/>
        </w:rPr>
        <w:t xml:space="preserve">2.1. </w:t>
      </w:r>
      <w:r w:rsidRPr="00B865BB">
        <w:rPr>
          <w:bCs/>
          <w:spacing w:val="-4"/>
          <w:sz w:val="28"/>
          <w:szCs w:val="28"/>
        </w:rPr>
        <w:t>Утвердить отчет о работе Корпоративного секретаря АО «Чеченэнерго» за 2025-2026 корпоративный год в соответствии с приложением</w:t>
      </w:r>
      <w:r w:rsidRPr="00B865BB">
        <w:rPr>
          <w:bCs/>
          <w:sz w:val="28"/>
          <w:szCs w:val="28"/>
        </w:rPr>
        <w:t xml:space="preserve"> № 2 к настоящему решению</w:t>
      </w:r>
      <w:r w:rsidRPr="00B865BB">
        <w:rPr>
          <w:bCs/>
          <w:spacing w:val="-6"/>
          <w:sz w:val="28"/>
          <w:szCs w:val="28"/>
        </w:rPr>
        <w:t>.</w:t>
      </w:r>
    </w:p>
    <w:p w:rsidR="00A74B82" w:rsidRPr="00F813B5" w:rsidRDefault="00A74B82" w:rsidP="00B865BB">
      <w:pPr>
        <w:widowControl w:val="0"/>
        <w:jc w:val="both"/>
        <w:rPr>
          <w:sz w:val="28"/>
          <w:szCs w:val="28"/>
        </w:rPr>
      </w:pPr>
    </w:p>
    <w:p w:rsidR="00584656" w:rsidRPr="00F813B5" w:rsidRDefault="00584656" w:rsidP="00584656">
      <w:pPr>
        <w:tabs>
          <w:tab w:val="num" w:pos="360"/>
        </w:tabs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Голосовали «ЗА»: </w:t>
      </w:r>
      <w:proofErr w:type="spellStart"/>
      <w:r w:rsidRPr="00F813B5">
        <w:rPr>
          <w:sz w:val="28"/>
          <w:szCs w:val="28"/>
        </w:rPr>
        <w:t>Кадиров</w:t>
      </w:r>
      <w:proofErr w:type="spellEnd"/>
      <w:r w:rsidRPr="00F813B5">
        <w:rPr>
          <w:sz w:val="28"/>
          <w:szCs w:val="28"/>
        </w:rPr>
        <w:t xml:space="preserve"> И.С., Боев С.В., Айметов Р.Р., </w:t>
      </w:r>
      <w:proofErr w:type="spellStart"/>
      <w:r w:rsidRPr="00F813B5">
        <w:rPr>
          <w:sz w:val="28"/>
          <w:szCs w:val="28"/>
        </w:rPr>
        <w:t>Мисерханов</w:t>
      </w:r>
      <w:proofErr w:type="spellEnd"/>
      <w:r w:rsidRPr="00F813B5">
        <w:rPr>
          <w:sz w:val="28"/>
          <w:szCs w:val="28"/>
        </w:rPr>
        <w:t xml:space="preserve"> Л.Х., Уколов В.А.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«ПРОТИВ»: нет  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«ВОЗДЕРЖАЛСЯ»: нет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Решение принято единогласно.</w:t>
      </w:r>
    </w:p>
    <w:p w:rsidR="00584656" w:rsidRPr="00F813B5" w:rsidRDefault="00584656" w:rsidP="00A74B82">
      <w:pPr>
        <w:widowControl w:val="0"/>
        <w:contextualSpacing/>
        <w:jc w:val="both"/>
        <w:rPr>
          <w:sz w:val="28"/>
          <w:szCs w:val="28"/>
        </w:rPr>
      </w:pPr>
    </w:p>
    <w:p w:rsidR="000E1B1F" w:rsidRPr="00F813B5" w:rsidRDefault="00617B26" w:rsidP="000E1B1F">
      <w:pPr>
        <w:widowControl w:val="0"/>
        <w:jc w:val="both"/>
        <w:rPr>
          <w:bCs/>
          <w:sz w:val="28"/>
          <w:szCs w:val="28"/>
        </w:rPr>
      </w:pPr>
      <w:r w:rsidRPr="00F813B5">
        <w:rPr>
          <w:b/>
          <w:sz w:val="28"/>
          <w:szCs w:val="28"/>
        </w:rPr>
        <w:t xml:space="preserve">Вопрос </w:t>
      </w:r>
      <w:r w:rsidR="00D123CA" w:rsidRPr="00F813B5">
        <w:rPr>
          <w:b/>
          <w:sz w:val="28"/>
          <w:szCs w:val="28"/>
        </w:rPr>
        <w:t>3</w:t>
      </w:r>
      <w:r w:rsidRPr="00F813B5">
        <w:rPr>
          <w:b/>
          <w:sz w:val="28"/>
          <w:szCs w:val="28"/>
        </w:rPr>
        <w:t xml:space="preserve">: </w:t>
      </w:r>
      <w:r w:rsidR="000E1B1F" w:rsidRPr="00F813B5">
        <w:rPr>
          <w:bCs/>
          <w:sz w:val="28"/>
          <w:szCs w:val="28"/>
          <w:lang w:bidi="ru-RU"/>
        </w:rPr>
        <w:t>Об утверждении Политики внутреннего аудита АО «Чеченэнерго»</w:t>
      </w:r>
      <w:r w:rsidR="000E1B1F" w:rsidRPr="00F813B5">
        <w:rPr>
          <w:bCs/>
          <w:sz w:val="28"/>
          <w:szCs w:val="28"/>
        </w:rPr>
        <w:t>.</w:t>
      </w:r>
    </w:p>
    <w:p w:rsidR="000E1B1F" w:rsidRPr="000E1B1F" w:rsidRDefault="000E1B1F" w:rsidP="000E1B1F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0E1B1F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0E1B1F" w:rsidRPr="000E1B1F" w:rsidRDefault="000E1B1F" w:rsidP="000E1B1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0E1B1F">
        <w:rPr>
          <w:sz w:val="28"/>
          <w:szCs w:val="28"/>
        </w:rPr>
        <w:t xml:space="preserve">3.1. </w:t>
      </w:r>
      <w:r w:rsidRPr="000E1B1F">
        <w:rPr>
          <w:bCs/>
          <w:sz w:val="28"/>
          <w:szCs w:val="28"/>
          <w:lang w:bidi="ru-RU"/>
        </w:rPr>
        <w:t xml:space="preserve">Утвердить Политику внутреннего аудита </w:t>
      </w:r>
      <w:r w:rsidRPr="000E1B1F">
        <w:rPr>
          <w:sz w:val="28"/>
          <w:szCs w:val="28"/>
          <w:lang w:bidi="ru-RU"/>
        </w:rPr>
        <w:t xml:space="preserve">АО «Чеченэнерго» </w:t>
      </w:r>
      <w:r w:rsidRPr="000E1B1F">
        <w:rPr>
          <w:bCs/>
          <w:sz w:val="28"/>
          <w:szCs w:val="28"/>
          <w:lang w:bidi="ru-RU"/>
        </w:rPr>
        <w:t>согласно приложению</w:t>
      </w:r>
      <w:r w:rsidRPr="000E1B1F">
        <w:rPr>
          <w:sz w:val="28"/>
          <w:szCs w:val="28"/>
          <w:lang w:bidi="ru-RU"/>
        </w:rPr>
        <w:t xml:space="preserve"> № 3</w:t>
      </w:r>
      <w:r w:rsidRPr="000E1B1F">
        <w:rPr>
          <w:bCs/>
          <w:sz w:val="28"/>
          <w:szCs w:val="28"/>
        </w:rPr>
        <w:t xml:space="preserve"> к настоящему решению</w:t>
      </w:r>
      <w:r w:rsidRPr="000E1B1F">
        <w:rPr>
          <w:sz w:val="28"/>
          <w:szCs w:val="28"/>
        </w:rPr>
        <w:t>.</w:t>
      </w:r>
    </w:p>
    <w:p w:rsidR="00584656" w:rsidRPr="00F813B5" w:rsidRDefault="00584656" w:rsidP="00584656">
      <w:pPr>
        <w:tabs>
          <w:tab w:val="num" w:pos="360"/>
        </w:tabs>
        <w:jc w:val="both"/>
        <w:rPr>
          <w:sz w:val="28"/>
          <w:szCs w:val="28"/>
        </w:rPr>
      </w:pPr>
      <w:r w:rsidRPr="00F813B5">
        <w:rPr>
          <w:sz w:val="28"/>
          <w:szCs w:val="28"/>
        </w:rPr>
        <w:lastRenderedPageBreak/>
        <w:t xml:space="preserve">Голосовали «ЗА»: </w:t>
      </w:r>
      <w:proofErr w:type="spellStart"/>
      <w:r w:rsidRPr="00F813B5">
        <w:rPr>
          <w:sz w:val="28"/>
          <w:szCs w:val="28"/>
        </w:rPr>
        <w:t>Кадиров</w:t>
      </w:r>
      <w:proofErr w:type="spellEnd"/>
      <w:r w:rsidRPr="00F813B5">
        <w:rPr>
          <w:sz w:val="28"/>
          <w:szCs w:val="28"/>
        </w:rPr>
        <w:t xml:space="preserve"> И.С., Боев С.В., Айметов Р.Р., </w:t>
      </w:r>
      <w:proofErr w:type="spellStart"/>
      <w:r w:rsidRPr="00F813B5">
        <w:rPr>
          <w:sz w:val="28"/>
          <w:szCs w:val="28"/>
        </w:rPr>
        <w:t>Мисерханов</w:t>
      </w:r>
      <w:proofErr w:type="spellEnd"/>
      <w:r w:rsidRPr="00F813B5">
        <w:rPr>
          <w:sz w:val="28"/>
          <w:szCs w:val="28"/>
        </w:rPr>
        <w:t xml:space="preserve"> Л.Х., Уколов В.А.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«ПРОТИВ»: нет  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«ВОЗДЕРЖАЛСЯ»: нет</w:t>
      </w:r>
    </w:p>
    <w:p w:rsidR="00584656" w:rsidRPr="00F813B5" w:rsidRDefault="00584656" w:rsidP="0058465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Решение принято единогласно.</w:t>
      </w:r>
    </w:p>
    <w:p w:rsidR="00584656" w:rsidRPr="00F813B5" w:rsidRDefault="00584656" w:rsidP="00617B26">
      <w:pPr>
        <w:jc w:val="both"/>
        <w:rPr>
          <w:sz w:val="28"/>
          <w:szCs w:val="28"/>
        </w:rPr>
      </w:pPr>
    </w:p>
    <w:p w:rsidR="000E1B1F" w:rsidRPr="00F813B5" w:rsidRDefault="00617B26" w:rsidP="000E1B1F">
      <w:pPr>
        <w:widowControl w:val="0"/>
        <w:jc w:val="both"/>
        <w:rPr>
          <w:bCs/>
          <w:sz w:val="28"/>
          <w:szCs w:val="28"/>
        </w:rPr>
      </w:pPr>
      <w:r w:rsidRPr="00F813B5">
        <w:rPr>
          <w:b/>
          <w:sz w:val="28"/>
          <w:szCs w:val="28"/>
        </w:rPr>
        <w:t xml:space="preserve">Вопрос </w:t>
      </w:r>
      <w:r w:rsidR="00AB5249" w:rsidRPr="00F813B5">
        <w:rPr>
          <w:b/>
          <w:sz w:val="28"/>
          <w:szCs w:val="28"/>
        </w:rPr>
        <w:t>4</w:t>
      </w:r>
      <w:r w:rsidRPr="00F813B5">
        <w:rPr>
          <w:b/>
          <w:sz w:val="28"/>
          <w:szCs w:val="28"/>
        </w:rPr>
        <w:t xml:space="preserve">: </w:t>
      </w:r>
      <w:r w:rsidR="000E1B1F" w:rsidRPr="00F813B5">
        <w:rPr>
          <w:bCs/>
          <w:sz w:val="28"/>
          <w:szCs w:val="28"/>
          <w:lang w:bidi="ru-RU"/>
        </w:rPr>
        <w:t>О рассмотрении отчета об организации, функционировании и эффективности системы управления рисками и внутреннего контроля АО «Чеченэнерго» за 2025 год</w:t>
      </w:r>
      <w:r w:rsidR="000E1B1F" w:rsidRPr="00F813B5">
        <w:rPr>
          <w:bCs/>
          <w:sz w:val="28"/>
          <w:szCs w:val="28"/>
        </w:rPr>
        <w:t>.</w:t>
      </w:r>
    </w:p>
    <w:p w:rsidR="000E1B1F" w:rsidRPr="000E1B1F" w:rsidRDefault="000E1B1F" w:rsidP="000E1B1F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0E1B1F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0E1B1F" w:rsidRPr="000E1B1F" w:rsidRDefault="000E1B1F" w:rsidP="000E1B1F">
      <w:pPr>
        <w:tabs>
          <w:tab w:val="left" w:pos="992"/>
        </w:tabs>
        <w:ind w:right="-2" w:firstLine="709"/>
        <w:contextualSpacing/>
        <w:jc w:val="both"/>
        <w:rPr>
          <w:sz w:val="28"/>
          <w:szCs w:val="28"/>
        </w:rPr>
      </w:pPr>
      <w:r w:rsidRPr="000E1B1F">
        <w:rPr>
          <w:sz w:val="28"/>
          <w:szCs w:val="28"/>
        </w:rPr>
        <w:t xml:space="preserve">4.1. </w:t>
      </w:r>
      <w:r w:rsidRPr="000E1B1F">
        <w:rPr>
          <w:color w:val="000000"/>
          <w:sz w:val="28"/>
          <w:szCs w:val="28"/>
          <w:lang w:bidi="ru-RU"/>
        </w:rPr>
        <w:t xml:space="preserve">Принять к сведению отчет об организации, функционировании и эффективности системы управления рисками и внутреннего контроля АО «Чеченэнерго» за 2025 год в соответствии с приложением </w:t>
      </w:r>
      <w:r w:rsidRPr="000E1B1F">
        <w:rPr>
          <w:sz w:val="28"/>
          <w:szCs w:val="28"/>
          <w:lang w:bidi="ru-RU"/>
        </w:rPr>
        <w:t>№ 4</w:t>
      </w:r>
      <w:r w:rsidRPr="000E1B1F">
        <w:rPr>
          <w:bCs/>
          <w:sz w:val="28"/>
          <w:szCs w:val="28"/>
        </w:rPr>
        <w:t xml:space="preserve"> к настоящему решению</w:t>
      </w:r>
      <w:r w:rsidRPr="000E1B1F">
        <w:rPr>
          <w:sz w:val="28"/>
          <w:szCs w:val="28"/>
        </w:rPr>
        <w:t>.</w:t>
      </w:r>
    </w:p>
    <w:p w:rsidR="000E1B1F" w:rsidRPr="000E1B1F" w:rsidRDefault="000E1B1F" w:rsidP="000E1B1F">
      <w:pPr>
        <w:ind w:firstLine="709"/>
        <w:contextualSpacing/>
        <w:jc w:val="both"/>
        <w:rPr>
          <w:sz w:val="28"/>
          <w:szCs w:val="28"/>
        </w:rPr>
      </w:pPr>
      <w:r w:rsidRPr="000E1B1F">
        <w:rPr>
          <w:sz w:val="28"/>
          <w:szCs w:val="28"/>
        </w:rPr>
        <w:t>4.2. Отметить несоблюдение показателей предпочтительного риска (риск-аппетита) по итогам 2025 года, в соответствии с приложением № 5, и необходимость реализации менеджментом мероприятий, направленных на достижение всех показателей предпочтительного риска (риск-аппетита) Общества в будущих периодах.</w:t>
      </w:r>
    </w:p>
    <w:p w:rsidR="00617B26" w:rsidRPr="00F813B5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F813B5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Голосовали «ЗА»: </w:t>
      </w:r>
      <w:proofErr w:type="spellStart"/>
      <w:r w:rsidRPr="00F813B5">
        <w:rPr>
          <w:sz w:val="28"/>
          <w:szCs w:val="28"/>
        </w:rPr>
        <w:t>Кадиров</w:t>
      </w:r>
      <w:proofErr w:type="spellEnd"/>
      <w:r w:rsidRPr="00F813B5">
        <w:rPr>
          <w:sz w:val="28"/>
          <w:szCs w:val="28"/>
        </w:rPr>
        <w:t xml:space="preserve"> И.С., Боев С.В., </w:t>
      </w:r>
      <w:r w:rsidR="00584656" w:rsidRPr="00F813B5">
        <w:rPr>
          <w:sz w:val="28"/>
          <w:szCs w:val="28"/>
        </w:rPr>
        <w:t xml:space="preserve">Айметов Р.Р., </w:t>
      </w:r>
      <w:proofErr w:type="spellStart"/>
      <w:r w:rsidRPr="00F813B5">
        <w:rPr>
          <w:sz w:val="28"/>
          <w:szCs w:val="28"/>
        </w:rPr>
        <w:t>Мисерханов</w:t>
      </w:r>
      <w:proofErr w:type="spellEnd"/>
      <w:r w:rsidRPr="00F813B5">
        <w:rPr>
          <w:sz w:val="28"/>
          <w:szCs w:val="28"/>
        </w:rPr>
        <w:t xml:space="preserve"> Л.Х., </w:t>
      </w:r>
      <w:r w:rsidR="00584656" w:rsidRPr="00F813B5">
        <w:rPr>
          <w:sz w:val="28"/>
          <w:szCs w:val="28"/>
        </w:rPr>
        <w:t>Уколов В.А.</w:t>
      </w:r>
    </w:p>
    <w:p w:rsidR="00617B26" w:rsidRPr="00F813B5" w:rsidRDefault="00617B26" w:rsidP="00617B2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«ПРОТИВ»: нет  </w:t>
      </w:r>
    </w:p>
    <w:p w:rsidR="00617B26" w:rsidRPr="00F813B5" w:rsidRDefault="00617B26" w:rsidP="00617B2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«ВОЗДЕРЖАЛСЯ»: нет</w:t>
      </w:r>
    </w:p>
    <w:p w:rsidR="00617B26" w:rsidRPr="00F813B5" w:rsidRDefault="00617B26" w:rsidP="00617B2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Решение принято единогласно.</w:t>
      </w:r>
    </w:p>
    <w:p w:rsidR="00543013" w:rsidRPr="00F813B5" w:rsidRDefault="00543013" w:rsidP="00543013">
      <w:pPr>
        <w:jc w:val="both"/>
        <w:rPr>
          <w:sz w:val="28"/>
          <w:szCs w:val="28"/>
        </w:rPr>
      </w:pPr>
    </w:p>
    <w:p w:rsidR="00A71836" w:rsidRPr="00F813B5" w:rsidRDefault="00A71836" w:rsidP="00A71836">
      <w:pPr>
        <w:widowControl w:val="0"/>
        <w:jc w:val="both"/>
        <w:rPr>
          <w:bCs/>
          <w:sz w:val="28"/>
          <w:szCs w:val="28"/>
        </w:rPr>
      </w:pPr>
      <w:r w:rsidRPr="00F813B5">
        <w:rPr>
          <w:b/>
          <w:sz w:val="28"/>
          <w:szCs w:val="28"/>
        </w:rPr>
        <w:t xml:space="preserve">Вопрос 5: </w:t>
      </w:r>
      <w:r w:rsidRPr="00F813B5">
        <w:rPr>
          <w:bCs/>
          <w:sz w:val="28"/>
          <w:szCs w:val="28"/>
          <w:lang w:bidi="ru-RU"/>
        </w:rPr>
        <w:t>О подготовке к проведению годового заседания Общего собрания акционеров АО «Чеченэнерго» по итогам 2025 года</w:t>
      </w:r>
      <w:r w:rsidRPr="00F813B5">
        <w:rPr>
          <w:bCs/>
          <w:sz w:val="28"/>
          <w:szCs w:val="28"/>
        </w:rPr>
        <w:t>.</w:t>
      </w:r>
    </w:p>
    <w:p w:rsidR="00A71836" w:rsidRPr="00F813B5" w:rsidRDefault="00A71836" w:rsidP="00A7183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F813B5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71836" w:rsidRPr="00F813B5" w:rsidRDefault="00A71836" w:rsidP="00A71836">
      <w:pPr>
        <w:tabs>
          <w:tab w:val="left" w:pos="992"/>
        </w:tabs>
        <w:ind w:right="-2" w:firstLine="709"/>
        <w:contextualSpacing/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5.1. </w:t>
      </w:r>
      <w:r w:rsidRPr="00F813B5">
        <w:rPr>
          <w:color w:val="000000"/>
          <w:sz w:val="28"/>
          <w:szCs w:val="28"/>
        </w:rPr>
        <w:t xml:space="preserve">Сформировать позицию относительно повестки дня годового заседания Общего собрания акционеров АО «Чеченэнерго» по итогам 2025 года (далее – годовое заседание ОСА) согласно приложению № 6 </w:t>
      </w:r>
      <w:r w:rsidRPr="00F813B5">
        <w:rPr>
          <w:bCs/>
          <w:sz w:val="28"/>
          <w:szCs w:val="28"/>
        </w:rPr>
        <w:t>к настоящему решению</w:t>
      </w:r>
      <w:r w:rsidRPr="00F813B5">
        <w:rPr>
          <w:sz w:val="28"/>
          <w:szCs w:val="28"/>
        </w:rPr>
        <w:t>.</w:t>
      </w:r>
    </w:p>
    <w:p w:rsidR="00A71836" w:rsidRPr="00F813B5" w:rsidRDefault="00A71836" w:rsidP="00A71836">
      <w:pPr>
        <w:ind w:firstLine="709"/>
        <w:contextualSpacing/>
        <w:jc w:val="both"/>
        <w:rPr>
          <w:sz w:val="28"/>
          <w:szCs w:val="28"/>
          <w:lang w:bidi="ru-RU"/>
        </w:rPr>
      </w:pPr>
      <w:r w:rsidRPr="00F813B5">
        <w:rPr>
          <w:sz w:val="28"/>
          <w:szCs w:val="28"/>
        </w:rPr>
        <w:t xml:space="preserve">5.2. </w:t>
      </w:r>
      <w:r w:rsidRPr="00F813B5">
        <w:rPr>
          <w:sz w:val="28"/>
          <w:szCs w:val="28"/>
          <w:lang w:bidi="ru-RU"/>
        </w:rPr>
        <w:t>Утвердить форму и текст бюллетеней для голосования по вопросам повестки дня годового заседания ОСА согласно приложениям №№ 7-8</w:t>
      </w:r>
      <w:r w:rsidRPr="00F813B5">
        <w:rPr>
          <w:bCs/>
          <w:sz w:val="28"/>
          <w:szCs w:val="28"/>
        </w:rPr>
        <w:t xml:space="preserve"> к настоящему решению</w:t>
      </w:r>
      <w:r w:rsidRPr="00F813B5">
        <w:rPr>
          <w:sz w:val="28"/>
          <w:szCs w:val="28"/>
        </w:rPr>
        <w:t>.</w:t>
      </w:r>
    </w:p>
    <w:p w:rsidR="00A71836" w:rsidRPr="00F813B5" w:rsidRDefault="00A71836" w:rsidP="00A71836">
      <w:pPr>
        <w:ind w:firstLine="709"/>
        <w:contextualSpacing/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5.3. Утвердить формулировки решений по вопросам повестки дня годового заседания ОСА, которые направляются в электронной форме номинальным держателям акций, зарегистрированным в реестре акционеров Общества, согласно приложению № 9 </w:t>
      </w:r>
      <w:r w:rsidRPr="00F813B5">
        <w:rPr>
          <w:bCs/>
          <w:sz w:val="28"/>
          <w:szCs w:val="28"/>
        </w:rPr>
        <w:t>к настоящему решению</w:t>
      </w:r>
      <w:r w:rsidRPr="00F813B5">
        <w:rPr>
          <w:sz w:val="28"/>
          <w:szCs w:val="28"/>
        </w:rPr>
        <w:t>.</w:t>
      </w:r>
    </w:p>
    <w:p w:rsidR="00A71836" w:rsidRPr="00F813B5" w:rsidRDefault="00A71836" w:rsidP="00543013">
      <w:pPr>
        <w:jc w:val="both"/>
        <w:rPr>
          <w:sz w:val="28"/>
          <w:szCs w:val="28"/>
        </w:rPr>
      </w:pPr>
    </w:p>
    <w:p w:rsidR="00A71836" w:rsidRPr="00F813B5" w:rsidRDefault="00A71836" w:rsidP="00A71836">
      <w:pPr>
        <w:tabs>
          <w:tab w:val="num" w:pos="360"/>
        </w:tabs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Голосовали «ЗА»: </w:t>
      </w:r>
      <w:proofErr w:type="spellStart"/>
      <w:r w:rsidRPr="00F813B5">
        <w:rPr>
          <w:sz w:val="28"/>
          <w:szCs w:val="28"/>
        </w:rPr>
        <w:t>Кадиров</w:t>
      </w:r>
      <w:proofErr w:type="spellEnd"/>
      <w:r w:rsidRPr="00F813B5">
        <w:rPr>
          <w:sz w:val="28"/>
          <w:szCs w:val="28"/>
        </w:rPr>
        <w:t xml:space="preserve"> И.С., Боев С.В., Айметов Р.Р., </w:t>
      </w:r>
      <w:proofErr w:type="spellStart"/>
      <w:r w:rsidRPr="00F813B5">
        <w:rPr>
          <w:sz w:val="28"/>
          <w:szCs w:val="28"/>
        </w:rPr>
        <w:t>Мисерханов</w:t>
      </w:r>
      <w:proofErr w:type="spellEnd"/>
      <w:r w:rsidRPr="00F813B5">
        <w:rPr>
          <w:sz w:val="28"/>
          <w:szCs w:val="28"/>
        </w:rPr>
        <w:t xml:space="preserve"> Л.Х., Уколов В.А.</w:t>
      </w:r>
    </w:p>
    <w:p w:rsidR="00A71836" w:rsidRPr="00F813B5" w:rsidRDefault="00A71836" w:rsidP="00A7183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 xml:space="preserve">«ПРОТИВ»: нет  </w:t>
      </w:r>
    </w:p>
    <w:p w:rsidR="00A71836" w:rsidRPr="00F813B5" w:rsidRDefault="00A71836" w:rsidP="00A7183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lastRenderedPageBreak/>
        <w:t>«ВОЗДЕРЖАЛСЯ»: нет</w:t>
      </w:r>
    </w:p>
    <w:p w:rsidR="00A71836" w:rsidRPr="00F813B5" w:rsidRDefault="00A71836" w:rsidP="00A71836">
      <w:pPr>
        <w:jc w:val="both"/>
        <w:rPr>
          <w:sz w:val="28"/>
          <w:szCs w:val="28"/>
        </w:rPr>
      </w:pPr>
      <w:r w:rsidRPr="00F813B5">
        <w:rPr>
          <w:sz w:val="28"/>
          <w:szCs w:val="28"/>
        </w:rPr>
        <w:t>Решение принято единогласно.</w:t>
      </w:r>
    </w:p>
    <w:p w:rsidR="00EA267F" w:rsidRPr="00F813B5" w:rsidRDefault="00EA267F" w:rsidP="00543013">
      <w:pPr>
        <w:jc w:val="both"/>
        <w:rPr>
          <w:sz w:val="28"/>
          <w:szCs w:val="28"/>
        </w:rPr>
      </w:pPr>
    </w:p>
    <w:p w:rsidR="00584656" w:rsidRPr="00F813B5" w:rsidRDefault="00584656" w:rsidP="00543013">
      <w:pPr>
        <w:jc w:val="both"/>
        <w:rPr>
          <w:sz w:val="28"/>
          <w:szCs w:val="28"/>
        </w:rPr>
      </w:pPr>
    </w:p>
    <w:tbl>
      <w:tblPr>
        <w:tblW w:w="9171" w:type="dxa"/>
        <w:tblLook w:val="04A0" w:firstRow="1" w:lastRow="0" w:firstColumn="1" w:lastColumn="0" w:noHBand="0" w:noVBand="1"/>
      </w:tblPr>
      <w:tblGrid>
        <w:gridCol w:w="1703"/>
        <w:gridCol w:w="707"/>
        <w:gridCol w:w="6761"/>
      </w:tblGrid>
      <w:tr w:rsidR="001F61CC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F813B5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F813B5">
              <w:rPr>
                <w:sz w:val="28"/>
                <w:szCs w:val="28"/>
              </w:rPr>
              <w:t>Приложение:</w:t>
            </w:r>
          </w:p>
        </w:tc>
        <w:tc>
          <w:tcPr>
            <w:tcW w:w="707" w:type="dxa"/>
          </w:tcPr>
          <w:p w:rsidR="001F61CC" w:rsidRPr="00F813B5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F813B5" w:rsidRDefault="00ED7A75" w:rsidP="00ED7A75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Проект инвестиционной программы АО «Чеченэнерго» на период 2026-2030 годы</w:t>
            </w:r>
            <w:r w:rsidR="001F61CC" w:rsidRPr="00F813B5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F813B5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B73A0A" w:rsidRPr="00F813B5" w:rsidRDefault="00543013" w:rsidP="00F96D4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  <w:r w:rsidR="000263D1" w:rsidRPr="00F813B5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F813B5" w:rsidRDefault="00ED7A75" w:rsidP="00ED7A75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Отчет о работе Корпоративного секретаря АО «Чеченэнерго» за 2025-2026 корпоративный год</w:t>
            </w:r>
            <w:r w:rsidR="00B73A0A" w:rsidRPr="00F813B5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A10B0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BA10B0" w:rsidRPr="00F813B5" w:rsidRDefault="00BA10B0" w:rsidP="00721D70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BA10B0" w:rsidRPr="00F813B5" w:rsidRDefault="00BA10B0" w:rsidP="00BA10B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6761" w:type="dxa"/>
            <w:shd w:val="clear" w:color="auto" w:fill="auto"/>
          </w:tcPr>
          <w:p w:rsidR="00BA10B0" w:rsidRPr="00F813B5" w:rsidRDefault="00ED7A75" w:rsidP="00ED7A75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Политика внутреннего аудита АО «Чеченэнерго»</w:t>
            </w:r>
            <w:r w:rsidR="00BA10B0" w:rsidRPr="00F813B5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ED7A75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ED7A75" w:rsidRPr="00F813B5" w:rsidRDefault="00ED7A75" w:rsidP="00292A9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ED7A75" w:rsidRPr="00F813B5" w:rsidRDefault="00ED7A75" w:rsidP="00ED7A75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6761" w:type="dxa"/>
            <w:shd w:val="clear" w:color="auto" w:fill="auto"/>
          </w:tcPr>
          <w:p w:rsidR="00ED7A75" w:rsidRPr="00F813B5" w:rsidRDefault="00ED7A75" w:rsidP="00292A94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Отчет об организации, функционировании и эффективности системы управления рисками и внутреннего контроля АО «Чеченэнерго» за 2025 год.</w:t>
            </w:r>
          </w:p>
        </w:tc>
      </w:tr>
      <w:tr w:rsidR="00ED7A75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ED7A75" w:rsidRPr="00F813B5" w:rsidRDefault="00ED7A75" w:rsidP="00E0408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ED7A75" w:rsidRPr="00F813B5" w:rsidRDefault="00ED7A75" w:rsidP="00ED7A75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6761" w:type="dxa"/>
            <w:shd w:val="clear" w:color="auto" w:fill="auto"/>
          </w:tcPr>
          <w:p w:rsidR="00ED7A75" w:rsidRPr="00FF38DE" w:rsidRDefault="005253EF" w:rsidP="005253EF">
            <w:pPr>
              <w:suppressAutoHyphens/>
              <w:ind w:hanging="6"/>
              <w:contextualSpacing/>
              <w:jc w:val="both"/>
              <w:rPr>
                <w:b/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Перечень показателей предпочтительного риска (риск-аппетита) АО «Чеченэнерго», не соблюденных по итогам 2025 года</w:t>
            </w:r>
            <w:r w:rsidR="00ED7A75" w:rsidRPr="00F813B5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ED7A75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ED7A75" w:rsidRPr="00F813B5" w:rsidRDefault="00ED7A75" w:rsidP="00E0408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ED7A75" w:rsidRPr="00F813B5" w:rsidRDefault="00ED7A75" w:rsidP="00E04084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6761" w:type="dxa"/>
            <w:shd w:val="clear" w:color="auto" w:fill="auto"/>
          </w:tcPr>
          <w:p w:rsidR="00ED7A75" w:rsidRPr="00F813B5" w:rsidRDefault="00ED7A75" w:rsidP="00A55A38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Позиция Совета директоров АО «Чеченэнерго» относительно повестки дня годового заседания Общего собрания акционеров АО «Чеченэнерго» по</w:t>
            </w:r>
            <w:r w:rsidR="00A55A38" w:rsidRPr="00F813B5">
              <w:rPr>
                <w:bCs/>
                <w:iCs/>
                <w:sz w:val="28"/>
                <w:szCs w:val="28"/>
                <w:lang w:bidi="ru-RU"/>
              </w:rPr>
              <w:t> </w:t>
            </w:r>
            <w:r w:rsidRPr="00F813B5">
              <w:rPr>
                <w:bCs/>
                <w:iCs/>
                <w:sz w:val="28"/>
                <w:szCs w:val="28"/>
                <w:lang w:bidi="ru-RU"/>
              </w:rPr>
              <w:t>итогам 2025 года.</w:t>
            </w:r>
          </w:p>
        </w:tc>
      </w:tr>
      <w:tr w:rsidR="00ED7A75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ED7A75" w:rsidRPr="00F813B5" w:rsidRDefault="00ED7A75" w:rsidP="00E0408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ED7A75" w:rsidRPr="00F813B5" w:rsidRDefault="007B016A" w:rsidP="007B016A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7, 8</w:t>
            </w:r>
            <w:r w:rsidR="00ED7A75" w:rsidRPr="00F813B5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ED7A75" w:rsidRPr="00F813B5" w:rsidRDefault="007B016A" w:rsidP="00FF38DE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 xml:space="preserve">Форма и текст бюллетеней для голосования на годовом </w:t>
            </w:r>
            <w:r w:rsidR="00FF38DE">
              <w:rPr>
                <w:bCs/>
                <w:iCs/>
                <w:sz w:val="28"/>
                <w:szCs w:val="28"/>
                <w:lang w:bidi="ru-RU"/>
              </w:rPr>
              <w:t xml:space="preserve">заседании </w:t>
            </w:r>
            <w:r w:rsidRPr="00F813B5">
              <w:rPr>
                <w:bCs/>
                <w:iCs/>
                <w:sz w:val="28"/>
                <w:szCs w:val="28"/>
                <w:lang w:bidi="ru-RU"/>
              </w:rPr>
              <w:t>Обще</w:t>
            </w:r>
            <w:r w:rsidR="00FF38DE">
              <w:rPr>
                <w:bCs/>
                <w:iCs/>
                <w:sz w:val="28"/>
                <w:szCs w:val="28"/>
                <w:lang w:bidi="ru-RU"/>
              </w:rPr>
              <w:t>го</w:t>
            </w:r>
            <w:r w:rsidRPr="00F813B5">
              <w:rPr>
                <w:bCs/>
                <w:iCs/>
                <w:sz w:val="28"/>
                <w:szCs w:val="28"/>
                <w:lang w:bidi="ru-RU"/>
              </w:rPr>
              <w:t xml:space="preserve"> собрани</w:t>
            </w:r>
            <w:r w:rsidR="00FF38DE">
              <w:rPr>
                <w:bCs/>
                <w:iCs/>
                <w:sz w:val="28"/>
                <w:szCs w:val="28"/>
                <w:lang w:bidi="ru-RU"/>
              </w:rPr>
              <w:t>я</w:t>
            </w:r>
            <w:r w:rsidRPr="00F813B5">
              <w:rPr>
                <w:bCs/>
                <w:iCs/>
                <w:sz w:val="28"/>
                <w:szCs w:val="28"/>
                <w:lang w:bidi="ru-RU"/>
              </w:rPr>
              <w:t xml:space="preserve"> акционеров АО «Чеченэнерго».</w:t>
            </w:r>
          </w:p>
        </w:tc>
      </w:tr>
      <w:tr w:rsidR="00ED7A75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ED7A75" w:rsidRPr="00F813B5" w:rsidRDefault="00ED7A75" w:rsidP="006A1F4B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ED7A75" w:rsidRPr="00F813B5" w:rsidRDefault="007B016A" w:rsidP="006A1F4B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9</w:t>
            </w:r>
            <w:r w:rsidR="00ED7A75" w:rsidRPr="00F813B5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ED7A75" w:rsidRPr="00F813B5" w:rsidRDefault="00F12F02" w:rsidP="00F12F02">
            <w:pPr>
              <w:suppressAutoHyphens/>
              <w:ind w:hanging="6"/>
              <w:contextualSpacing/>
              <w:jc w:val="both"/>
              <w:rPr>
                <w:b/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Формулировки решений по вопросам повестки дня годового заседания Общего собрания акционеров АО «Чеченэнерго» по итогам 2025 года, которые направляются в электронной форме номинальным держателям акций, зарегистрированным в реестре акционеров АО «Чеченэнерго»</w:t>
            </w:r>
            <w:r w:rsidR="00ED7A75" w:rsidRPr="00F813B5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543013" w:rsidRPr="00F813B5" w:rsidTr="007B016A">
        <w:trPr>
          <w:trHeight w:val="283"/>
        </w:trPr>
        <w:tc>
          <w:tcPr>
            <w:tcW w:w="1703" w:type="dxa"/>
            <w:shd w:val="clear" w:color="auto" w:fill="auto"/>
          </w:tcPr>
          <w:p w:rsidR="00543013" w:rsidRPr="00F813B5" w:rsidRDefault="00543013" w:rsidP="005C7A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543013" w:rsidRPr="00F813B5" w:rsidRDefault="007B016A" w:rsidP="000543DA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813B5">
              <w:rPr>
                <w:rFonts w:eastAsia="Calibri"/>
                <w:bCs/>
                <w:sz w:val="28"/>
                <w:szCs w:val="28"/>
              </w:rPr>
              <w:t>10</w:t>
            </w:r>
            <w:r w:rsidR="00543013" w:rsidRPr="00F813B5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543013" w:rsidRPr="00F813B5" w:rsidRDefault="00543013" w:rsidP="005C7ADA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F813B5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F813B5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F813B5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F813B5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  <w:r w:rsidRPr="00F813B5">
        <w:rPr>
          <w:sz w:val="28"/>
          <w:szCs w:val="28"/>
        </w:rPr>
        <w:t>Председатель Совета директоров</w:t>
      </w:r>
      <w:r w:rsidRPr="00F813B5">
        <w:rPr>
          <w:sz w:val="28"/>
          <w:szCs w:val="28"/>
        </w:rPr>
        <w:tab/>
      </w:r>
      <w:r w:rsidRPr="00F813B5">
        <w:rPr>
          <w:sz w:val="28"/>
          <w:szCs w:val="28"/>
        </w:rPr>
        <w:tab/>
      </w:r>
      <w:r w:rsidRPr="00F813B5">
        <w:rPr>
          <w:sz w:val="28"/>
          <w:szCs w:val="28"/>
        </w:rPr>
        <w:tab/>
      </w:r>
      <w:r w:rsidRPr="00F813B5">
        <w:rPr>
          <w:sz w:val="28"/>
          <w:szCs w:val="28"/>
        </w:rPr>
        <w:tab/>
      </w:r>
      <w:r w:rsidRPr="00F813B5">
        <w:rPr>
          <w:sz w:val="28"/>
          <w:szCs w:val="28"/>
        </w:rPr>
        <w:tab/>
        <w:t xml:space="preserve">       И.С. </w:t>
      </w:r>
      <w:proofErr w:type="spellStart"/>
      <w:r w:rsidRPr="00F813B5">
        <w:rPr>
          <w:sz w:val="28"/>
          <w:szCs w:val="28"/>
        </w:rPr>
        <w:t>Кадиров</w:t>
      </w:r>
      <w:proofErr w:type="spellEnd"/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681C1F">
        <w:rPr>
          <w:sz w:val="28"/>
          <w:szCs w:val="28"/>
        </w:rPr>
        <w:t>Корпоративный секретарь</w:t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  <w:t xml:space="preserve">   Н.С. Канцурова</w:t>
      </w:r>
    </w:p>
    <w:sectPr w:rsidR="00E547BC" w:rsidRPr="000F022A" w:rsidSect="00584656">
      <w:footerReference w:type="default" r:id="rId11"/>
      <w:pgSz w:w="11906" w:h="16838"/>
      <w:pgMar w:top="1134" w:right="85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0D" w:rsidRDefault="00E6000D" w:rsidP="00595CEE">
      <w:r>
        <w:separator/>
      </w:r>
    </w:p>
  </w:endnote>
  <w:endnote w:type="continuationSeparator" w:id="0">
    <w:p w:rsidR="00E6000D" w:rsidRDefault="00E6000D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78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0D" w:rsidRDefault="00E6000D" w:rsidP="00595CEE">
      <w:r>
        <w:separator/>
      </w:r>
    </w:p>
  </w:footnote>
  <w:footnote w:type="continuationSeparator" w:id="0">
    <w:p w:rsidR="00E6000D" w:rsidRDefault="00E6000D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B28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1" w15:restartNumberingAfterBreak="0">
    <w:nsid w:val="798C44C3"/>
    <w:multiLevelType w:val="hybridMultilevel"/>
    <w:tmpl w:val="923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1921"/>
    <w:rsid w:val="000031A2"/>
    <w:rsid w:val="00003227"/>
    <w:rsid w:val="00012DAD"/>
    <w:rsid w:val="000133BA"/>
    <w:rsid w:val="000142ED"/>
    <w:rsid w:val="0001612A"/>
    <w:rsid w:val="00024623"/>
    <w:rsid w:val="000263D1"/>
    <w:rsid w:val="00026551"/>
    <w:rsid w:val="000310B1"/>
    <w:rsid w:val="0003211A"/>
    <w:rsid w:val="00032F1D"/>
    <w:rsid w:val="00035D63"/>
    <w:rsid w:val="000370E7"/>
    <w:rsid w:val="0003779A"/>
    <w:rsid w:val="00041022"/>
    <w:rsid w:val="0004241E"/>
    <w:rsid w:val="0004399F"/>
    <w:rsid w:val="00044F81"/>
    <w:rsid w:val="000479BF"/>
    <w:rsid w:val="0005003D"/>
    <w:rsid w:val="000527E7"/>
    <w:rsid w:val="000543DA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1F"/>
    <w:rsid w:val="000E1B96"/>
    <w:rsid w:val="000E2652"/>
    <w:rsid w:val="000E4C73"/>
    <w:rsid w:val="000E7649"/>
    <w:rsid w:val="000F022A"/>
    <w:rsid w:val="000F36AF"/>
    <w:rsid w:val="000F7858"/>
    <w:rsid w:val="000F7DD7"/>
    <w:rsid w:val="001078CB"/>
    <w:rsid w:val="00110F3B"/>
    <w:rsid w:val="00111BE2"/>
    <w:rsid w:val="0011352E"/>
    <w:rsid w:val="00113EF1"/>
    <w:rsid w:val="001164AF"/>
    <w:rsid w:val="00124427"/>
    <w:rsid w:val="00133AA4"/>
    <w:rsid w:val="00136FEA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394C"/>
    <w:rsid w:val="001A7B55"/>
    <w:rsid w:val="001B2FDB"/>
    <w:rsid w:val="001B314F"/>
    <w:rsid w:val="001B6C7F"/>
    <w:rsid w:val="001B7EED"/>
    <w:rsid w:val="001D567A"/>
    <w:rsid w:val="001D663E"/>
    <w:rsid w:val="001D799F"/>
    <w:rsid w:val="001E337E"/>
    <w:rsid w:val="001E7C05"/>
    <w:rsid w:val="001F0E39"/>
    <w:rsid w:val="001F61CC"/>
    <w:rsid w:val="0020307B"/>
    <w:rsid w:val="00203517"/>
    <w:rsid w:val="00205FEE"/>
    <w:rsid w:val="00207309"/>
    <w:rsid w:val="00207AF7"/>
    <w:rsid w:val="00207F63"/>
    <w:rsid w:val="00221314"/>
    <w:rsid w:val="0022334D"/>
    <w:rsid w:val="002250A1"/>
    <w:rsid w:val="002261D5"/>
    <w:rsid w:val="002363C3"/>
    <w:rsid w:val="002453E2"/>
    <w:rsid w:val="00250077"/>
    <w:rsid w:val="0025092C"/>
    <w:rsid w:val="00253294"/>
    <w:rsid w:val="00257B96"/>
    <w:rsid w:val="0026040E"/>
    <w:rsid w:val="0026358B"/>
    <w:rsid w:val="0026383C"/>
    <w:rsid w:val="0026464A"/>
    <w:rsid w:val="00264E1B"/>
    <w:rsid w:val="00271430"/>
    <w:rsid w:val="00275411"/>
    <w:rsid w:val="002763CC"/>
    <w:rsid w:val="00280668"/>
    <w:rsid w:val="00285568"/>
    <w:rsid w:val="00286D73"/>
    <w:rsid w:val="00286DBC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4FC"/>
    <w:rsid w:val="002F2D81"/>
    <w:rsid w:val="00300267"/>
    <w:rsid w:val="003006DB"/>
    <w:rsid w:val="0030259E"/>
    <w:rsid w:val="00303240"/>
    <w:rsid w:val="00305502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53C9C"/>
    <w:rsid w:val="00363B07"/>
    <w:rsid w:val="0036799A"/>
    <w:rsid w:val="00372E60"/>
    <w:rsid w:val="00374F42"/>
    <w:rsid w:val="0037716C"/>
    <w:rsid w:val="00381498"/>
    <w:rsid w:val="00392D0B"/>
    <w:rsid w:val="00395947"/>
    <w:rsid w:val="003A0A50"/>
    <w:rsid w:val="003A6E08"/>
    <w:rsid w:val="003A7D7F"/>
    <w:rsid w:val="003B0513"/>
    <w:rsid w:val="003C06EA"/>
    <w:rsid w:val="003C0925"/>
    <w:rsid w:val="003C2EA0"/>
    <w:rsid w:val="003C3450"/>
    <w:rsid w:val="003D0AFE"/>
    <w:rsid w:val="003D2BBF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2D5D"/>
    <w:rsid w:val="0042317E"/>
    <w:rsid w:val="00423749"/>
    <w:rsid w:val="00423CEE"/>
    <w:rsid w:val="004274D0"/>
    <w:rsid w:val="0044387D"/>
    <w:rsid w:val="00445364"/>
    <w:rsid w:val="00446C09"/>
    <w:rsid w:val="0045150B"/>
    <w:rsid w:val="0045182A"/>
    <w:rsid w:val="0045269E"/>
    <w:rsid w:val="004562BD"/>
    <w:rsid w:val="004564DC"/>
    <w:rsid w:val="00460AC6"/>
    <w:rsid w:val="004630E0"/>
    <w:rsid w:val="00465712"/>
    <w:rsid w:val="00465C7C"/>
    <w:rsid w:val="00466FD7"/>
    <w:rsid w:val="00477A4F"/>
    <w:rsid w:val="00482F68"/>
    <w:rsid w:val="004833D4"/>
    <w:rsid w:val="004879B0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0A16"/>
    <w:rsid w:val="004E31B4"/>
    <w:rsid w:val="004E3B73"/>
    <w:rsid w:val="004E4E5C"/>
    <w:rsid w:val="004E535A"/>
    <w:rsid w:val="004E704F"/>
    <w:rsid w:val="004E7F8A"/>
    <w:rsid w:val="004F2C64"/>
    <w:rsid w:val="004F3A9F"/>
    <w:rsid w:val="004F6FBC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24552"/>
    <w:rsid w:val="005253EF"/>
    <w:rsid w:val="005405C7"/>
    <w:rsid w:val="00541BBE"/>
    <w:rsid w:val="00543013"/>
    <w:rsid w:val="005469F7"/>
    <w:rsid w:val="00550131"/>
    <w:rsid w:val="00551CB1"/>
    <w:rsid w:val="00560016"/>
    <w:rsid w:val="00560A2C"/>
    <w:rsid w:val="005631C6"/>
    <w:rsid w:val="0057001B"/>
    <w:rsid w:val="00573174"/>
    <w:rsid w:val="00573691"/>
    <w:rsid w:val="00573807"/>
    <w:rsid w:val="00575D53"/>
    <w:rsid w:val="00576BB6"/>
    <w:rsid w:val="00576D27"/>
    <w:rsid w:val="00580C8B"/>
    <w:rsid w:val="00581717"/>
    <w:rsid w:val="00583F48"/>
    <w:rsid w:val="00584656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A46BA"/>
    <w:rsid w:val="005B75F7"/>
    <w:rsid w:val="005B79A3"/>
    <w:rsid w:val="005C03E5"/>
    <w:rsid w:val="005C1A41"/>
    <w:rsid w:val="005C1B83"/>
    <w:rsid w:val="005C4F7C"/>
    <w:rsid w:val="005D3071"/>
    <w:rsid w:val="005D7708"/>
    <w:rsid w:val="005E13CF"/>
    <w:rsid w:val="005E4A0C"/>
    <w:rsid w:val="005F06FE"/>
    <w:rsid w:val="005F33AE"/>
    <w:rsid w:val="005F724B"/>
    <w:rsid w:val="005F7475"/>
    <w:rsid w:val="00600133"/>
    <w:rsid w:val="00600B14"/>
    <w:rsid w:val="00602F16"/>
    <w:rsid w:val="00604737"/>
    <w:rsid w:val="00604BB8"/>
    <w:rsid w:val="00605991"/>
    <w:rsid w:val="00606DFC"/>
    <w:rsid w:val="006132FC"/>
    <w:rsid w:val="00617B26"/>
    <w:rsid w:val="00621506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1C1F"/>
    <w:rsid w:val="00685444"/>
    <w:rsid w:val="0068766D"/>
    <w:rsid w:val="00692948"/>
    <w:rsid w:val="00692C8B"/>
    <w:rsid w:val="0069392D"/>
    <w:rsid w:val="00693C0A"/>
    <w:rsid w:val="006A2EDB"/>
    <w:rsid w:val="006A532E"/>
    <w:rsid w:val="006B13F6"/>
    <w:rsid w:val="006B2503"/>
    <w:rsid w:val="006B58C4"/>
    <w:rsid w:val="006C1230"/>
    <w:rsid w:val="006C13CA"/>
    <w:rsid w:val="006C31CC"/>
    <w:rsid w:val="006D0A6E"/>
    <w:rsid w:val="006D25CC"/>
    <w:rsid w:val="006E09A3"/>
    <w:rsid w:val="006E6F34"/>
    <w:rsid w:val="006E71BC"/>
    <w:rsid w:val="006F20A0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202"/>
    <w:rsid w:val="00717A26"/>
    <w:rsid w:val="00721C71"/>
    <w:rsid w:val="00726D15"/>
    <w:rsid w:val="00733126"/>
    <w:rsid w:val="0073338B"/>
    <w:rsid w:val="007337A6"/>
    <w:rsid w:val="00741A0D"/>
    <w:rsid w:val="007424B2"/>
    <w:rsid w:val="00742CDF"/>
    <w:rsid w:val="0074443E"/>
    <w:rsid w:val="00744499"/>
    <w:rsid w:val="00746AD6"/>
    <w:rsid w:val="0075200E"/>
    <w:rsid w:val="00755F01"/>
    <w:rsid w:val="00756AAC"/>
    <w:rsid w:val="00757771"/>
    <w:rsid w:val="00757870"/>
    <w:rsid w:val="00760012"/>
    <w:rsid w:val="007638C3"/>
    <w:rsid w:val="007701EA"/>
    <w:rsid w:val="00780FB8"/>
    <w:rsid w:val="00782D4F"/>
    <w:rsid w:val="0078547B"/>
    <w:rsid w:val="007911B8"/>
    <w:rsid w:val="00792318"/>
    <w:rsid w:val="007928BF"/>
    <w:rsid w:val="0079424E"/>
    <w:rsid w:val="007955BA"/>
    <w:rsid w:val="00795A32"/>
    <w:rsid w:val="0079678F"/>
    <w:rsid w:val="007A0CD7"/>
    <w:rsid w:val="007A2602"/>
    <w:rsid w:val="007A371A"/>
    <w:rsid w:val="007A445E"/>
    <w:rsid w:val="007A48A7"/>
    <w:rsid w:val="007A794C"/>
    <w:rsid w:val="007B016A"/>
    <w:rsid w:val="007B02AF"/>
    <w:rsid w:val="007B2D6D"/>
    <w:rsid w:val="007B33B1"/>
    <w:rsid w:val="007B56C8"/>
    <w:rsid w:val="007B65FD"/>
    <w:rsid w:val="007B6AE1"/>
    <w:rsid w:val="007B78C2"/>
    <w:rsid w:val="007C66FB"/>
    <w:rsid w:val="007C7020"/>
    <w:rsid w:val="007C7192"/>
    <w:rsid w:val="007C737B"/>
    <w:rsid w:val="007D7992"/>
    <w:rsid w:val="007E254A"/>
    <w:rsid w:val="007E4AE1"/>
    <w:rsid w:val="007E59FB"/>
    <w:rsid w:val="007E7320"/>
    <w:rsid w:val="007F533D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01B5"/>
    <w:rsid w:val="00842513"/>
    <w:rsid w:val="00857733"/>
    <w:rsid w:val="00861A81"/>
    <w:rsid w:val="00861C14"/>
    <w:rsid w:val="00862C18"/>
    <w:rsid w:val="00863FFA"/>
    <w:rsid w:val="008652DE"/>
    <w:rsid w:val="00871F0A"/>
    <w:rsid w:val="008728A8"/>
    <w:rsid w:val="00875206"/>
    <w:rsid w:val="00875A46"/>
    <w:rsid w:val="00876ADF"/>
    <w:rsid w:val="0088425F"/>
    <w:rsid w:val="00896D56"/>
    <w:rsid w:val="008A3B32"/>
    <w:rsid w:val="008A5153"/>
    <w:rsid w:val="008A6619"/>
    <w:rsid w:val="008C5D95"/>
    <w:rsid w:val="008C66B4"/>
    <w:rsid w:val="008C6A7A"/>
    <w:rsid w:val="008C6FAD"/>
    <w:rsid w:val="008D34DC"/>
    <w:rsid w:val="008D59C5"/>
    <w:rsid w:val="008D5BB8"/>
    <w:rsid w:val="008D639E"/>
    <w:rsid w:val="008D71B1"/>
    <w:rsid w:val="008E29DF"/>
    <w:rsid w:val="008E2F9F"/>
    <w:rsid w:val="008E3CAF"/>
    <w:rsid w:val="008E5BBA"/>
    <w:rsid w:val="008E78A9"/>
    <w:rsid w:val="008F221E"/>
    <w:rsid w:val="008F5253"/>
    <w:rsid w:val="008F652B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33F"/>
    <w:rsid w:val="009674B0"/>
    <w:rsid w:val="0096772A"/>
    <w:rsid w:val="00973D5A"/>
    <w:rsid w:val="00986F45"/>
    <w:rsid w:val="009906D5"/>
    <w:rsid w:val="00993393"/>
    <w:rsid w:val="0099350D"/>
    <w:rsid w:val="00993883"/>
    <w:rsid w:val="00994088"/>
    <w:rsid w:val="009B0EF8"/>
    <w:rsid w:val="009B2FB1"/>
    <w:rsid w:val="009C2A96"/>
    <w:rsid w:val="009C7A8B"/>
    <w:rsid w:val="009D0EB1"/>
    <w:rsid w:val="009D15FC"/>
    <w:rsid w:val="009D60D0"/>
    <w:rsid w:val="009E0C1C"/>
    <w:rsid w:val="009E3548"/>
    <w:rsid w:val="009E3891"/>
    <w:rsid w:val="009E434E"/>
    <w:rsid w:val="009E5A50"/>
    <w:rsid w:val="009F2EEA"/>
    <w:rsid w:val="009F6217"/>
    <w:rsid w:val="00A0170A"/>
    <w:rsid w:val="00A017D9"/>
    <w:rsid w:val="00A03D91"/>
    <w:rsid w:val="00A056A8"/>
    <w:rsid w:val="00A05C7B"/>
    <w:rsid w:val="00A129FA"/>
    <w:rsid w:val="00A12BD5"/>
    <w:rsid w:val="00A232BD"/>
    <w:rsid w:val="00A246FB"/>
    <w:rsid w:val="00A26D6F"/>
    <w:rsid w:val="00A26DE5"/>
    <w:rsid w:val="00A32DEB"/>
    <w:rsid w:val="00A337CB"/>
    <w:rsid w:val="00A3703B"/>
    <w:rsid w:val="00A37164"/>
    <w:rsid w:val="00A37CAB"/>
    <w:rsid w:val="00A43A7C"/>
    <w:rsid w:val="00A44A7D"/>
    <w:rsid w:val="00A5028A"/>
    <w:rsid w:val="00A53293"/>
    <w:rsid w:val="00A550B6"/>
    <w:rsid w:val="00A55A38"/>
    <w:rsid w:val="00A57150"/>
    <w:rsid w:val="00A60E48"/>
    <w:rsid w:val="00A60EC0"/>
    <w:rsid w:val="00A71836"/>
    <w:rsid w:val="00A74B82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61A"/>
    <w:rsid w:val="00AA4760"/>
    <w:rsid w:val="00AA7CA7"/>
    <w:rsid w:val="00AB27BA"/>
    <w:rsid w:val="00AB458E"/>
    <w:rsid w:val="00AB5249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3C6E"/>
    <w:rsid w:val="00AE4BD8"/>
    <w:rsid w:val="00AE4D25"/>
    <w:rsid w:val="00AF01E4"/>
    <w:rsid w:val="00AF1174"/>
    <w:rsid w:val="00AF2B65"/>
    <w:rsid w:val="00AF61FE"/>
    <w:rsid w:val="00B04C64"/>
    <w:rsid w:val="00B05244"/>
    <w:rsid w:val="00B052A0"/>
    <w:rsid w:val="00B12454"/>
    <w:rsid w:val="00B20709"/>
    <w:rsid w:val="00B26DDB"/>
    <w:rsid w:val="00B35F97"/>
    <w:rsid w:val="00B36DF0"/>
    <w:rsid w:val="00B37035"/>
    <w:rsid w:val="00B41C3F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3CE9"/>
    <w:rsid w:val="00B775F0"/>
    <w:rsid w:val="00B810DB"/>
    <w:rsid w:val="00B81E8E"/>
    <w:rsid w:val="00B859F4"/>
    <w:rsid w:val="00B865BB"/>
    <w:rsid w:val="00B874EB"/>
    <w:rsid w:val="00B93CA1"/>
    <w:rsid w:val="00B94F4D"/>
    <w:rsid w:val="00BA10B0"/>
    <w:rsid w:val="00BA1A53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C7998"/>
    <w:rsid w:val="00BD1C5C"/>
    <w:rsid w:val="00BD6A69"/>
    <w:rsid w:val="00BE0ED4"/>
    <w:rsid w:val="00BE29B4"/>
    <w:rsid w:val="00BE5659"/>
    <w:rsid w:val="00BF47F0"/>
    <w:rsid w:val="00C043A1"/>
    <w:rsid w:val="00C05451"/>
    <w:rsid w:val="00C054DC"/>
    <w:rsid w:val="00C06A99"/>
    <w:rsid w:val="00C10357"/>
    <w:rsid w:val="00C12487"/>
    <w:rsid w:val="00C12EC6"/>
    <w:rsid w:val="00C1365C"/>
    <w:rsid w:val="00C16741"/>
    <w:rsid w:val="00C23F4F"/>
    <w:rsid w:val="00C25A06"/>
    <w:rsid w:val="00C3003D"/>
    <w:rsid w:val="00C33567"/>
    <w:rsid w:val="00C35828"/>
    <w:rsid w:val="00C4294B"/>
    <w:rsid w:val="00C44EE8"/>
    <w:rsid w:val="00C4596E"/>
    <w:rsid w:val="00C47690"/>
    <w:rsid w:val="00C5088E"/>
    <w:rsid w:val="00C51748"/>
    <w:rsid w:val="00C54E16"/>
    <w:rsid w:val="00C6237B"/>
    <w:rsid w:val="00C62CEE"/>
    <w:rsid w:val="00C6609C"/>
    <w:rsid w:val="00C7029F"/>
    <w:rsid w:val="00C72C6F"/>
    <w:rsid w:val="00C73168"/>
    <w:rsid w:val="00C745B3"/>
    <w:rsid w:val="00C756B5"/>
    <w:rsid w:val="00C909D8"/>
    <w:rsid w:val="00C90A17"/>
    <w:rsid w:val="00C95630"/>
    <w:rsid w:val="00CA0CDD"/>
    <w:rsid w:val="00CA2223"/>
    <w:rsid w:val="00CA2BB2"/>
    <w:rsid w:val="00CA389C"/>
    <w:rsid w:val="00CA4B1F"/>
    <w:rsid w:val="00CA5F9E"/>
    <w:rsid w:val="00CC0C02"/>
    <w:rsid w:val="00CC12E3"/>
    <w:rsid w:val="00CC3A58"/>
    <w:rsid w:val="00CC51AB"/>
    <w:rsid w:val="00CD0E19"/>
    <w:rsid w:val="00CD5CFD"/>
    <w:rsid w:val="00CD7887"/>
    <w:rsid w:val="00CE1008"/>
    <w:rsid w:val="00CE2395"/>
    <w:rsid w:val="00CE4518"/>
    <w:rsid w:val="00CE74B8"/>
    <w:rsid w:val="00D00C79"/>
    <w:rsid w:val="00D02E45"/>
    <w:rsid w:val="00D033F5"/>
    <w:rsid w:val="00D04EAF"/>
    <w:rsid w:val="00D06C10"/>
    <w:rsid w:val="00D10461"/>
    <w:rsid w:val="00D123CA"/>
    <w:rsid w:val="00D139CB"/>
    <w:rsid w:val="00D232C9"/>
    <w:rsid w:val="00D25C6F"/>
    <w:rsid w:val="00D31231"/>
    <w:rsid w:val="00D31ED8"/>
    <w:rsid w:val="00D33E17"/>
    <w:rsid w:val="00D350D7"/>
    <w:rsid w:val="00D37AEF"/>
    <w:rsid w:val="00D41D8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69C9"/>
    <w:rsid w:val="00D97911"/>
    <w:rsid w:val="00DA3BD2"/>
    <w:rsid w:val="00DA3FAE"/>
    <w:rsid w:val="00DA411D"/>
    <w:rsid w:val="00DA4C6E"/>
    <w:rsid w:val="00DA539B"/>
    <w:rsid w:val="00DA7090"/>
    <w:rsid w:val="00DA76B3"/>
    <w:rsid w:val="00DB406E"/>
    <w:rsid w:val="00DB4445"/>
    <w:rsid w:val="00DC27E2"/>
    <w:rsid w:val="00DC3844"/>
    <w:rsid w:val="00DC486B"/>
    <w:rsid w:val="00DC7C3F"/>
    <w:rsid w:val="00DD084E"/>
    <w:rsid w:val="00DE3228"/>
    <w:rsid w:val="00DE4F2A"/>
    <w:rsid w:val="00DE61DA"/>
    <w:rsid w:val="00DE75A3"/>
    <w:rsid w:val="00DF1E84"/>
    <w:rsid w:val="00DF3E9D"/>
    <w:rsid w:val="00DF4257"/>
    <w:rsid w:val="00E00D92"/>
    <w:rsid w:val="00E01BA0"/>
    <w:rsid w:val="00E0449F"/>
    <w:rsid w:val="00E05F4B"/>
    <w:rsid w:val="00E12528"/>
    <w:rsid w:val="00E17780"/>
    <w:rsid w:val="00E215A2"/>
    <w:rsid w:val="00E247AF"/>
    <w:rsid w:val="00E256B1"/>
    <w:rsid w:val="00E263D4"/>
    <w:rsid w:val="00E26F97"/>
    <w:rsid w:val="00E27C70"/>
    <w:rsid w:val="00E31A9B"/>
    <w:rsid w:val="00E31ADA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00D"/>
    <w:rsid w:val="00E6036B"/>
    <w:rsid w:val="00E6328A"/>
    <w:rsid w:val="00E650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67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D7A75"/>
    <w:rsid w:val="00EE098E"/>
    <w:rsid w:val="00EE1B3C"/>
    <w:rsid w:val="00EE2FD0"/>
    <w:rsid w:val="00EE3FD4"/>
    <w:rsid w:val="00EE5705"/>
    <w:rsid w:val="00EF0EF7"/>
    <w:rsid w:val="00EF38BF"/>
    <w:rsid w:val="00F0261A"/>
    <w:rsid w:val="00F02877"/>
    <w:rsid w:val="00F03185"/>
    <w:rsid w:val="00F12F02"/>
    <w:rsid w:val="00F14419"/>
    <w:rsid w:val="00F17865"/>
    <w:rsid w:val="00F21F40"/>
    <w:rsid w:val="00F22432"/>
    <w:rsid w:val="00F23B69"/>
    <w:rsid w:val="00F23C9D"/>
    <w:rsid w:val="00F243F6"/>
    <w:rsid w:val="00F264BE"/>
    <w:rsid w:val="00F3072C"/>
    <w:rsid w:val="00F30CBD"/>
    <w:rsid w:val="00F40D7B"/>
    <w:rsid w:val="00F4296C"/>
    <w:rsid w:val="00F42D6F"/>
    <w:rsid w:val="00F4611F"/>
    <w:rsid w:val="00F46954"/>
    <w:rsid w:val="00F502F8"/>
    <w:rsid w:val="00F50D9F"/>
    <w:rsid w:val="00F65BC2"/>
    <w:rsid w:val="00F662B3"/>
    <w:rsid w:val="00F679D9"/>
    <w:rsid w:val="00F715DE"/>
    <w:rsid w:val="00F72251"/>
    <w:rsid w:val="00F7640F"/>
    <w:rsid w:val="00F77823"/>
    <w:rsid w:val="00F813B5"/>
    <w:rsid w:val="00F81DA2"/>
    <w:rsid w:val="00F84D67"/>
    <w:rsid w:val="00F8519F"/>
    <w:rsid w:val="00F86118"/>
    <w:rsid w:val="00F8703F"/>
    <w:rsid w:val="00F94397"/>
    <w:rsid w:val="00F94D49"/>
    <w:rsid w:val="00F96D40"/>
    <w:rsid w:val="00F97F2F"/>
    <w:rsid w:val="00FA10B3"/>
    <w:rsid w:val="00FA291C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8DE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3</cp:revision>
  <cp:lastPrinted>2026-04-28T12:05:00Z</cp:lastPrinted>
  <dcterms:created xsi:type="dcterms:W3CDTF">2026-04-30T11:52:00Z</dcterms:created>
  <dcterms:modified xsi:type="dcterms:W3CDTF">2026-04-30T11:52:00Z</dcterms:modified>
</cp:coreProperties>
</file>