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FB" w:rsidRPr="007701EA" w:rsidRDefault="00C54E16" w:rsidP="00595CEE">
      <w:pPr>
        <w:rPr>
          <w:sz w:val="12"/>
          <w:szCs w:val="12"/>
        </w:rPr>
      </w:pPr>
      <w:r w:rsidRPr="007701EA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4C9B78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4D41CE" w:rsidRPr="007701EA" w:rsidRDefault="00E547BC" w:rsidP="00E547BC">
      <w:pPr>
        <w:tabs>
          <w:tab w:val="left" w:pos="5966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7701EA" w:rsidRDefault="004D41CE" w:rsidP="00595CEE">
      <w:pPr>
        <w:rPr>
          <w:sz w:val="28"/>
          <w:szCs w:val="28"/>
        </w:rPr>
      </w:pPr>
    </w:p>
    <w:p w:rsidR="004D41CE" w:rsidRPr="007701EA" w:rsidRDefault="004D41CE" w:rsidP="00595CEE">
      <w:pPr>
        <w:rPr>
          <w:sz w:val="28"/>
          <w:szCs w:val="28"/>
        </w:rPr>
      </w:pPr>
    </w:p>
    <w:p w:rsidR="003C06EA" w:rsidRPr="007701EA" w:rsidRDefault="00E547BC" w:rsidP="00E547BC">
      <w:pPr>
        <w:tabs>
          <w:tab w:val="left" w:pos="6600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0E1B96" w:rsidRDefault="004D41CE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1F61CC" w:rsidRPr="000E1B96" w:rsidRDefault="001F61CC" w:rsidP="001F61CC">
      <w:pPr>
        <w:jc w:val="center"/>
        <w:rPr>
          <w:b/>
          <w:bCs/>
          <w:sz w:val="27"/>
          <w:szCs w:val="27"/>
        </w:rPr>
      </w:pPr>
    </w:p>
    <w:p w:rsidR="001F61CC" w:rsidRPr="000E1B96" w:rsidRDefault="001F61CC" w:rsidP="001F61CC">
      <w:pPr>
        <w:jc w:val="center"/>
        <w:rPr>
          <w:b/>
          <w:bCs/>
          <w:sz w:val="27"/>
          <w:szCs w:val="27"/>
        </w:rPr>
      </w:pPr>
    </w:p>
    <w:p w:rsidR="001F61CC" w:rsidRPr="000031A2" w:rsidRDefault="001F61CC" w:rsidP="001F61CC">
      <w:pPr>
        <w:jc w:val="center"/>
        <w:rPr>
          <w:b/>
          <w:bCs/>
          <w:sz w:val="27"/>
          <w:szCs w:val="27"/>
        </w:rPr>
      </w:pPr>
      <w:r w:rsidRPr="000031A2">
        <w:rPr>
          <w:b/>
          <w:bCs/>
          <w:sz w:val="27"/>
          <w:szCs w:val="27"/>
        </w:rPr>
        <w:t xml:space="preserve">ПРОТОКОЛ </w:t>
      </w:r>
      <w:r w:rsidRPr="00EF38BF">
        <w:rPr>
          <w:b/>
          <w:bCs/>
          <w:sz w:val="27"/>
          <w:szCs w:val="27"/>
        </w:rPr>
        <w:t>№ 3</w:t>
      </w:r>
      <w:r w:rsidR="005469F7" w:rsidRPr="00EF38BF">
        <w:rPr>
          <w:b/>
          <w:bCs/>
          <w:sz w:val="27"/>
          <w:szCs w:val="27"/>
        </w:rPr>
        <w:t>7</w:t>
      </w:r>
      <w:r w:rsidR="00205FEE" w:rsidRPr="00EF38BF">
        <w:rPr>
          <w:b/>
          <w:bCs/>
          <w:sz w:val="27"/>
          <w:szCs w:val="27"/>
        </w:rPr>
        <w:t>8</w:t>
      </w:r>
    </w:p>
    <w:p w:rsidR="001F61CC" w:rsidRPr="000031A2" w:rsidRDefault="001F61CC" w:rsidP="001F61CC">
      <w:pPr>
        <w:jc w:val="center"/>
        <w:rPr>
          <w:bCs/>
          <w:sz w:val="27"/>
          <w:szCs w:val="27"/>
        </w:rPr>
      </w:pPr>
      <w:r w:rsidRPr="000031A2">
        <w:rPr>
          <w:bCs/>
          <w:sz w:val="27"/>
          <w:szCs w:val="27"/>
        </w:rPr>
        <w:t>Совета директоров АО «Чеченэнерго»</w:t>
      </w:r>
    </w:p>
    <w:p w:rsidR="001F61CC" w:rsidRPr="000031A2" w:rsidRDefault="001F61CC" w:rsidP="001F61CC">
      <w:pPr>
        <w:rPr>
          <w:sz w:val="27"/>
          <w:szCs w:val="27"/>
        </w:rPr>
      </w:pPr>
    </w:p>
    <w:p w:rsidR="001F61CC" w:rsidRPr="000031A2" w:rsidRDefault="001F61CC" w:rsidP="001F61CC">
      <w:pPr>
        <w:rPr>
          <w:sz w:val="27"/>
          <w:szCs w:val="27"/>
        </w:rPr>
      </w:pPr>
    </w:p>
    <w:p w:rsidR="001F61CC" w:rsidRPr="000031A2" w:rsidRDefault="001F61CC" w:rsidP="001F61CC">
      <w:pPr>
        <w:jc w:val="both"/>
        <w:rPr>
          <w:sz w:val="27"/>
          <w:szCs w:val="27"/>
        </w:rPr>
      </w:pPr>
      <w:r w:rsidRPr="000031A2">
        <w:rPr>
          <w:sz w:val="27"/>
          <w:szCs w:val="27"/>
        </w:rPr>
        <w:t xml:space="preserve">Дата </w:t>
      </w:r>
      <w:r w:rsidRPr="00EF38BF">
        <w:rPr>
          <w:sz w:val="27"/>
          <w:szCs w:val="27"/>
        </w:rPr>
        <w:t xml:space="preserve">проведения: </w:t>
      </w:r>
      <w:r w:rsidR="003D5377" w:rsidRPr="00EF38BF">
        <w:rPr>
          <w:sz w:val="27"/>
          <w:szCs w:val="27"/>
        </w:rPr>
        <w:t>1</w:t>
      </w:r>
      <w:r w:rsidR="00205FEE" w:rsidRPr="00EF38BF">
        <w:rPr>
          <w:sz w:val="27"/>
          <w:szCs w:val="27"/>
        </w:rPr>
        <w:t>4 но</w:t>
      </w:r>
      <w:r w:rsidR="002C008B" w:rsidRPr="00EF38BF">
        <w:rPr>
          <w:sz w:val="27"/>
          <w:szCs w:val="27"/>
        </w:rPr>
        <w:t>я</w:t>
      </w:r>
      <w:r w:rsidR="00541BBE" w:rsidRPr="00EF38BF">
        <w:rPr>
          <w:sz w:val="27"/>
          <w:szCs w:val="27"/>
        </w:rPr>
        <w:t>бря</w:t>
      </w:r>
      <w:r w:rsidRPr="00EF38BF">
        <w:rPr>
          <w:sz w:val="27"/>
          <w:szCs w:val="27"/>
        </w:rPr>
        <w:t xml:space="preserve"> 2025 года.</w:t>
      </w:r>
    </w:p>
    <w:p w:rsidR="001F61CC" w:rsidRPr="000031A2" w:rsidRDefault="001F61CC" w:rsidP="001F61CC">
      <w:pPr>
        <w:rPr>
          <w:bCs/>
          <w:sz w:val="27"/>
          <w:szCs w:val="27"/>
        </w:rPr>
      </w:pPr>
      <w:r w:rsidRPr="000031A2">
        <w:rPr>
          <w:sz w:val="27"/>
          <w:szCs w:val="27"/>
        </w:rPr>
        <w:t>Форма проведения:</w:t>
      </w:r>
      <w:r w:rsidRPr="000031A2">
        <w:rPr>
          <w:bCs/>
          <w:sz w:val="27"/>
          <w:szCs w:val="27"/>
        </w:rPr>
        <w:t xml:space="preserve"> заочное голосование.</w:t>
      </w:r>
    </w:p>
    <w:p w:rsidR="001F61CC" w:rsidRPr="000031A2" w:rsidRDefault="001F61CC" w:rsidP="001F61CC">
      <w:pPr>
        <w:spacing w:line="288" w:lineRule="atLeast"/>
        <w:jc w:val="both"/>
        <w:rPr>
          <w:bCs/>
          <w:iCs/>
          <w:sz w:val="27"/>
          <w:szCs w:val="27"/>
        </w:rPr>
      </w:pPr>
      <w:r w:rsidRPr="000031A2">
        <w:rPr>
          <w:bCs/>
          <w:iCs/>
          <w:sz w:val="27"/>
          <w:szCs w:val="27"/>
        </w:rPr>
        <w:t xml:space="preserve">Дата </w:t>
      </w:r>
      <w:r w:rsidR="008251E8" w:rsidRPr="000031A2">
        <w:rPr>
          <w:bCs/>
          <w:iCs/>
          <w:sz w:val="27"/>
          <w:szCs w:val="27"/>
        </w:rPr>
        <w:t>и время</w:t>
      </w:r>
      <w:r w:rsidR="008251E8" w:rsidRPr="000031A2">
        <w:rPr>
          <w:sz w:val="27"/>
          <w:szCs w:val="27"/>
        </w:rPr>
        <w:t xml:space="preserve"> </w:t>
      </w:r>
      <w:r w:rsidRPr="000031A2">
        <w:rPr>
          <w:bCs/>
          <w:iCs/>
          <w:sz w:val="27"/>
          <w:szCs w:val="27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0F36AF" w:rsidRPr="000F36AF">
        <w:rPr>
          <w:sz w:val="27"/>
          <w:szCs w:val="27"/>
        </w:rPr>
        <w:t xml:space="preserve">14 ноября </w:t>
      </w:r>
      <w:r w:rsidRPr="000031A2">
        <w:rPr>
          <w:bCs/>
          <w:iCs/>
          <w:sz w:val="27"/>
          <w:szCs w:val="27"/>
        </w:rPr>
        <w:t>2025 года</w:t>
      </w:r>
      <w:r w:rsidR="0035255C" w:rsidRPr="000031A2">
        <w:rPr>
          <w:bCs/>
          <w:iCs/>
          <w:sz w:val="27"/>
          <w:szCs w:val="27"/>
        </w:rPr>
        <w:t>, 1</w:t>
      </w:r>
      <w:r w:rsidR="00D04EAF" w:rsidRPr="000031A2">
        <w:rPr>
          <w:bCs/>
          <w:iCs/>
          <w:sz w:val="27"/>
          <w:szCs w:val="27"/>
        </w:rPr>
        <w:t>7</w:t>
      </w:r>
      <w:r w:rsidR="0035255C" w:rsidRPr="000031A2">
        <w:rPr>
          <w:bCs/>
          <w:iCs/>
          <w:sz w:val="27"/>
          <w:szCs w:val="27"/>
        </w:rPr>
        <w:t xml:space="preserve"> часов 00 минут</w:t>
      </w:r>
      <w:r w:rsidRPr="000031A2">
        <w:rPr>
          <w:bCs/>
          <w:iCs/>
          <w:sz w:val="27"/>
          <w:szCs w:val="27"/>
        </w:rPr>
        <w:t>.</w:t>
      </w:r>
    </w:p>
    <w:p w:rsidR="001F61CC" w:rsidRPr="000031A2" w:rsidRDefault="001F61CC" w:rsidP="001F61CC">
      <w:pPr>
        <w:ind w:right="-5"/>
        <w:jc w:val="both"/>
        <w:rPr>
          <w:sz w:val="27"/>
          <w:szCs w:val="27"/>
        </w:rPr>
      </w:pPr>
      <w:r w:rsidRPr="000031A2">
        <w:rPr>
          <w:bCs/>
          <w:sz w:val="27"/>
          <w:szCs w:val="27"/>
        </w:rPr>
        <w:t xml:space="preserve">Дата составления протокола: </w:t>
      </w:r>
      <w:r w:rsidR="000F36AF" w:rsidRPr="000F36AF">
        <w:rPr>
          <w:sz w:val="27"/>
          <w:szCs w:val="27"/>
        </w:rPr>
        <w:t xml:space="preserve">14 ноября </w:t>
      </w:r>
      <w:r w:rsidRPr="000031A2">
        <w:rPr>
          <w:bCs/>
          <w:sz w:val="27"/>
          <w:szCs w:val="27"/>
        </w:rPr>
        <w:t>2025 года.</w:t>
      </w:r>
    </w:p>
    <w:p w:rsidR="001F61CC" w:rsidRPr="00EF38BF" w:rsidRDefault="001F61CC" w:rsidP="001F61CC">
      <w:pPr>
        <w:ind w:right="-5"/>
        <w:jc w:val="both"/>
        <w:rPr>
          <w:sz w:val="27"/>
          <w:szCs w:val="27"/>
        </w:rPr>
      </w:pPr>
    </w:p>
    <w:p w:rsidR="001F61CC" w:rsidRPr="00EF38BF" w:rsidRDefault="001F61CC" w:rsidP="001F61CC">
      <w:pPr>
        <w:ind w:right="-5"/>
        <w:jc w:val="both"/>
        <w:rPr>
          <w:sz w:val="27"/>
          <w:szCs w:val="27"/>
        </w:rPr>
      </w:pPr>
      <w:r w:rsidRPr="00EF38BF">
        <w:rPr>
          <w:sz w:val="27"/>
          <w:szCs w:val="27"/>
        </w:rPr>
        <w:t>Всего членов Совета директоров Общества – 6 человек.</w:t>
      </w:r>
    </w:p>
    <w:p w:rsidR="001F61CC" w:rsidRPr="00EF38BF" w:rsidRDefault="00F46954" w:rsidP="00F46954">
      <w:pPr>
        <w:tabs>
          <w:tab w:val="left" w:pos="2850"/>
        </w:tabs>
        <w:jc w:val="both"/>
        <w:rPr>
          <w:bCs/>
          <w:sz w:val="27"/>
          <w:szCs w:val="27"/>
        </w:rPr>
      </w:pPr>
      <w:r w:rsidRPr="00EF38BF">
        <w:rPr>
          <w:bCs/>
          <w:sz w:val="27"/>
          <w:szCs w:val="27"/>
        </w:rPr>
        <w:tab/>
      </w:r>
    </w:p>
    <w:p w:rsidR="001F61CC" w:rsidRPr="00EF38BF" w:rsidRDefault="001F61CC" w:rsidP="001F61CC">
      <w:pPr>
        <w:jc w:val="both"/>
        <w:rPr>
          <w:bCs/>
          <w:sz w:val="27"/>
          <w:szCs w:val="27"/>
        </w:rPr>
      </w:pPr>
      <w:r w:rsidRPr="00EF38BF">
        <w:rPr>
          <w:bCs/>
          <w:sz w:val="27"/>
          <w:szCs w:val="27"/>
        </w:rPr>
        <w:t xml:space="preserve">В </w:t>
      </w:r>
      <w:r w:rsidR="00551CB1" w:rsidRPr="00EF38BF">
        <w:rPr>
          <w:bCs/>
          <w:sz w:val="27"/>
          <w:szCs w:val="27"/>
        </w:rPr>
        <w:t xml:space="preserve">заочном </w:t>
      </w:r>
      <w:r w:rsidRPr="00EF38BF">
        <w:rPr>
          <w:bCs/>
          <w:sz w:val="27"/>
          <w:szCs w:val="27"/>
        </w:rPr>
        <w:t xml:space="preserve">голосовании приняли участие (получены опросные листы) члены Совета директоров:  </w:t>
      </w:r>
    </w:p>
    <w:p w:rsidR="0026358B" w:rsidRPr="00EF38BF" w:rsidRDefault="0026358B" w:rsidP="0026358B">
      <w:pPr>
        <w:jc w:val="both"/>
        <w:rPr>
          <w:sz w:val="27"/>
          <w:szCs w:val="27"/>
        </w:rPr>
      </w:pPr>
      <w:proofErr w:type="spellStart"/>
      <w:r w:rsidRPr="00EF38BF">
        <w:rPr>
          <w:sz w:val="27"/>
          <w:szCs w:val="27"/>
        </w:rPr>
        <w:t>Кадиров</w:t>
      </w:r>
      <w:proofErr w:type="spellEnd"/>
      <w:r w:rsidRPr="00EF38BF">
        <w:rPr>
          <w:sz w:val="27"/>
          <w:szCs w:val="27"/>
        </w:rPr>
        <w:t xml:space="preserve"> </w:t>
      </w:r>
      <w:proofErr w:type="spellStart"/>
      <w:r w:rsidRPr="00EF38BF">
        <w:rPr>
          <w:sz w:val="27"/>
          <w:szCs w:val="27"/>
        </w:rPr>
        <w:t>Иса</w:t>
      </w:r>
      <w:proofErr w:type="spellEnd"/>
      <w:r w:rsidRPr="00EF38BF">
        <w:rPr>
          <w:sz w:val="27"/>
          <w:szCs w:val="27"/>
        </w:rPr>
        <w:t xml:space="preserve"> </w:t>
      </w:r>
      <w:proofErr w:type="spellStart"/>
      <w:r w:rsidRPr="00EF38BF">
        <w:rPr>
          <w:sz w:val="27"/>
          <w:szCs w:val="27"/>
        </w:rPr>
        <w:t>Салаудинович</w:t>
      </w:r>
      <w:proofErr w:type="spellEnd"/>
      <w:r w:rsidRPr="00EF38BF">
        <w:rPr>
          <w:sz w:val="27"/>
          <w:szCs w:val="27"/>
        </w:rPr>
        <w:t xml:space="preserve"> </w:t>
      </w:r>
    </w:p>
    <w:p w:rsidR="00821E53" w:rsidRPr="00EF38BF" w:rsidRDefault="00821E53" w:rsidP="00821E53">
      <w:pPr>
        <w:jc w:val="both"/>
        <w:rPr>
          <w:sz w:val="27"/>
          <w:szCs w:val="27"/>
        </w:rPr>
      </w:pPr>
      <w:r w:rsidRPr="00EF38BF">
        <w:rPr>
          <w:sz w:val="27"/>
          <w:szCs w:val="27"/>
        </w:rPr>
        <w:t xml:space="preserve">Боев Сергей Владимирович </w:t>
      </w:r>
    </w:p>
    <w:p w:rsidR="0026358B" w:rsidRPr="00EF38BF" w:rsidRDefault="0026358B" w:rsidP="0026358B">
      <w:pPr>
        <w:ind w:left="1560" w:hanging="1560"/>
        <w:rPr>
          <w:sz w:val="27"/>
          <w:szCs w:val="27"/>
        </w:rPr>
      </w:pPr>
      <w:r w:rsidRPr="00EF38BF">
        <w:rPr>
          <w:sz w:val="27"/>
          <w:szCs w:val="27"/>
        </w:rPr>
        <w:t xml:space="preserve">Уколов Владимир Анатольевич </w:t>
      </w:r>
    </w:p>
    <w:p w:rsidR="00B36DF0" w:rsidRPr="00EF38BF" w:rsidRDefault="00B36DF0" w:rsidP="00B36DF0">
      <w:pPr>
        <w:ind w:left="1560" w:hanging="1560"/>
        <w:rPr>
          <w:sz w:val="27"/>
          <w:szCs w:val="27"/>
        </w:rPr>
      </w:pPr>
      <w:r w:rsidRPr="00EF38BF">
        <w:rPr>
          <w:sz w:val="27"/>
          <w:szCs w:val="27"/>
        </w:rPr>
        <w:t xml:space="preserve">Айметов Рустем </w:t>
      </w:r>
      <w:proofErr w:type="spellStart"/>
      <w:r w:rsidRPr="00EF38BF">
        <w:rPr>
          <w:sz w:val="27"/>
          <w:szCs w:val="27"/>
        </w:rPr>
        <w:t>Рафаэльевич</w:t>
      </w:r>
      <w:proofErr w:type="spellEnd"/>
      <w:r w:rsidRPr="00EF38BF">
        <w:rPr>
          <w:sz w:val="27"/>
          <w:szCs w:val="27"/>
        </w:rPr>
        <w:t xml:space="preserve"> </w:t>
      </w:r>
    </w:p>
    <w:p w:rsidR="00B36DF0" w:rsidRPr="00EF38BF" w:rsidRDefault="00B36DF0" w:rsidP="00B36DF0">
      <w:pPr>
        <w:jc w:val="both"/>
        <w:rPr>
          <w:bCs/>
          <w:sz w:val="27"/>
          <w:szCs w:val="27"/>
        </w:rPr>
      </w:pPr>
      <w:proofErr w:type="spellStart"/>
      <w:r w:rsidRPr="00EF38BF">
        <w:rPr>
          <w:sz w:val="27"/>
          <w:szCs w:val="27"/>
        </w:rPr>
        <w:t>Мисерханов</w:t>
      </w:r>
      <w:proofErr w:type="spellEnd"/>
      <w:r w:rsidRPr="00EF38BF">
        <w:rPr>
          <w:sz w:val="27"/>
          <w:szCs w:val="27"/>
        </w:rPr>
        <w:t xml:space="preserve"> </w:t>
      </w:r>
      <w:proofErr w:type="spellStart"/>
      <w:r w:rsidRPr="00EF38BF">
        <w:rPr>
          <w:sz w:val="27"/>
          <w:szCs w:val="27"/>
        </w:rPr>
        <w:t>Лукман</w:t>
      </w:r>
      <w:proofErr w:type="spellEnd"/>
      <w:r w:rsidRPr="00EF38BF">
        <w:rPr>
          <w:sz w:val="27"/>
          <w:szCs w:val="27"/>
        </w:rPr>
        <w:t xml:space="preserve"> Хасанович</w:t>
      </w:r>
    </w:p>
    <w:p w:rsidR="001F61CC" w:rsidRPr="00EF38BF" w:rsidRDefault="001F61CC" w:rsidP="001F61CC">
      <w:pPr>
        <w:jc w:val="both"/>
        <w:rPr>
          <w:sz w:val="27"/>
          <w:szCs w:val="27"/>
        </w:rPr>
      </w:pPr>
    </w:p>
    <w:p w:rsidR="001F61CC" w:rsidRPr="00EF38BF" w:rsidRDefault="001F61CC" w:rsidP="001F61CC">
      <w:pPr>
        <w:jc w:val="both"/>
        <w:rPr>
          <w:bCs/>
          <w:sz w:val="27"/>
          <w:szCs w:val="27"/>
        </w:rPr>
      </w:pPr>
      <w:r w:rsidRPr="00EF38BF">
        <w:rPr>
          <w:bCs/>
          <w:sz w:val="27"/>
          <w:szCs w:val="27"/>
        </w:rPr>
        <w:t>В голосовании не принимал участие:</w:t>
      </w:r>
    </w:p>
    <w:p w:rsidR="001F61CC" w:rsidRPr="00EF38BF" w:rsidRDefault="001F61CC" w:rsidP="001F61CC">
      <w:pPr>
        <w:jc w:val="both"/>
        <w:rPr>
          <w:bCs/>
          <w:sz w:val="27"/>
          <w:szCs w:val="27"/>
        </w:rPr>
      </w:pPr>
      <w:r w:rsidRPr="00EF38BF">
        <w:rPr>
          <w:sz w:val="27"/>
          <w:szCs w:val="27"/>
        </w:rPr>
        <w:t xml:space="preserve">Жумаев </w:t>
      </w:r>
      <w:proofErr w:type="gramStart"/>
      <w:r w:rsidRPr="00EF38BF">
        <w:rPr>
          <w:sz w:val="27"/>
          <w:szCs w:val="27"/>
        </w:rPr>
        <w:t>Лом-Али</w:t>
      </w:r>
      <w:proofErr w:type="gramEnd"/>
      <w:r w:rsidRPr="00EF38BF">
        <w:rPr>
          <w:sz w:val="27"/>
          <w:szCs w:val="27"/>
        </w:rPr>
        <w:t xml:space="preserve"> </w:t>
      </w:r>
      <w:proofErr w:type="spellStart"/>
      <w:r w:rsidRPr="00EF38BF">
        <w:rPr>
          <w:sz w:val="27"/>
          <w:szCs w:val="27"/>
        </w:rPr>
        <w:t>Нажаевич</w:t>
      </w:r>
      <w:proofErr w:type="spellEnd"/>
    </w:p>
    <w:p w:rsidR="00B36DF0" w:rsidRPr="00EF38BF" w:rsidRDefault="00B36DF0" w:rsidP="001F61CC">
      <w:pPr>
        <w:jc w:val="both"/>
        <w:rPr>
          <w:sz w:val="27"/>
          <w:szCs w:val="27"/>
        </w:rPr>
      </w:pPr>
    </w:p>
    <w:p w:rsidR="001F61CC" w:rsidRPr="00EF38BF" w:rsidRDefault="001F61CC" w:rsidP="001F61CC">
      <w:pPr>
        <w:jc w:val="both"/>
        <w:rPr>
          <w:sz w:val="27"/>
          <w:szCs w:val="27"/>
        </w:rPr>
      </w:pPr>
      <w:r w:rsidRPr="00EF38BF">
        <w:rPr>
          <w:sz w:val="27"/>
          <w:szCs w:val="27"/>
        </w:rPr>
        <w:t>Кворум имеется.</w:t>
      </w:r>
    </w:p>
    <w:p w:rsidR="001F61CC" w:rsidRPr="00EF38BF" w:rsidRDefault="001F61CC" w:rsidP="001F61CC">
      <w:pPr>
        <w:jc w:val="center"/>
        <w:rPr>
          <w:sz w:val="27"/>
          <w:szCs w:val="27"/>
        </w:rPr>
      </w:pPr>
    </w:p>
    <w:p w:rsidR="00314452" w:rsidRPr="00EF38BF" w:rsidRDefault="00314452" w:rsidP="001F61CC">
      <w:pPr>
        <w:jc w:val="center"/>
        <w:rPr>
          <w:sz w:val="27"/>
          <w:szCs w:val="27"/>
        </w:rPr>
      </w:pPr>
    </w:p>
    <w:p w:rsidR="001F61CC" w:rsidRPr="00EF38BF" w:rsidRDefault="001F61CC" w:rsidP="001F61CC">
      <w:pPr>
        <w:jc w:val="center"/>
        <w:rPr>
          <w:sz w:val="27"/>
          <w:szCs w:val="27"/>
        </w:rPr>
      </w:pPr>
      <w:r w:rsidRPr="00EF38BF">
        <w:rPr>
          <w:sz w:val="27"/>
          <w:szCs w:val="27"/>
        </w:rPr>
        <w:t>ПОВЕСТКА ДНЯ:</w:t>
      </w:r>
    </w:p>
    <w:p w:rsidR="001F61CC" w:rsidRPr="00EF38BF" w:rsidRDefault="001F61CC" w:rsidP="001F61CC">
      <w:pPr>
        <w:ind w:firstLine="709"/>
        <w:contextualSpacing/>
        <w:jc w:val="both"/>
        <w:rPr>
          <w:bCs/>
          <w:sz w:val="27"/>
          <w:szCs w:val="27"/>
          <w:lang w:bidi="ru-RU"/>
        </w:rPr>
      </w:pPr>
    </w:p>
    <w:p w:rsidR="009B2FB1" w:rsidRPr="00EF38BF" w:rsidRDefault="000F36AF" w:rsidP="009B2FB1">
      <w:pPr>
        <w:pStyle w:val="ab"/>
        <w:numPr>
          <w:ilvl w:val="0"/>
          <w:numId w:val="5"/>
        </w:numPr>
        <w:tabs>
          <w:tab w:val="clear" w:pos="502"/>
          <w:tab w:val="num" w:pos="1134"/>
        </w:tabs>
        <w:ind w:left="0" w:firstLine="709"/>
        <w:jc w:val="both"/>
        <w:rPr>
          <w:sz w:val="27"/>
          <w:szCs w:val="27"/>
        </w:rPr>
      </w:pPr>
      <w:r w:rsidRPr="00EF38BF">
        <w:rPr>
          <w:bCs/>
          <w:sz w:val="27"/>
          <w:szCs w:val="27"/>
        </w:rPr>
        <w:t>О рассмотрении отчета о кредитной политике АО «Чеченэнерго» по итогам 3 квартала 2025 года</w:t>
      </w:r>
      <w:r w:rsidR="009B2FB1" w:rsidRPr="00EF38BF">
        <w:rPr>
          <w:bCs/>
          <w:sz w:val="27"/>
          <w:szCs w:val="27"/>
        </w:rPr>
        <w:t>.</w:t>
      </w:r>
    </w:p>
    <w:p w:rsidR="00D232C9" w:rsidRPr="00EF38BF" w:rsidRDefault="000F36AF" w:rsidP="009B2FB1">
      <w:pPr>
        <w:pStyle w:val="ab"/>
        <w:numPr>
          <w:ilvl w:val="0"/>
          <w:numId w:val="5"/>
        </w:numPr>
        <w:tabs>
          <w:tab w:val="clear" w:pos="502"/>
          <w:tab w:val="num" w:pos="1134"/>
        </w:tabs>
        <w:ind w:left="0" w:firstLine="709"/>
        <w:jc w:val="both"/>
        <w:rPr>
          <w:bCs/>
          <w:sz w:val="27"/>
          <w:szCs w:val="27"/>
        </w:rPr>
      </w:pPr>
      <w:r w:rsidRPr="00EF38BF">
        <w:rPr>
          <w:bCs/>
          <w:sz w:val="27"/>
          <w:szCs w:val="27"/>
        </w:rPr>
        <w:t>О рассмотрении отчета о выполнении за 1 полугодие 2025 года инвестиционной программы АО «Чеченэнерго», в том числе о ходе реализации инвестиционных проектов АО «Чеченэнерго», включенных в перечень приоритетных объектов</w:t>
      </w:r>
      <w:r w:rsidR="009B2FB1" w:rsidRPr="00EF38BF">
        <w:rPr>
          <w:bCs/>
          <w:sz w:val="27"/>
          <w:szCs w:val="27"/>
        </w:rPr>
        <w:t>.</w:t>
      </w:r>
    </w:p>
    <w:p w:rsidR="000F36AF" w:rsidRPr="00EF38BF" w:rsidRDefault="000F36AF" w:rsidP="009B2FB1">
      <w:pPr>
        <w:pStyle w:val="ab"/>
        <w:numPr>
          <w:ilvl w:val="0"/>
          <w:numId w:val="5"/>
        </w:numPr>
        <w:tabs>
          <w:tab w:val="clear" w:pos="502"/>
          <w:tab w:val="num" w:pos="1134"/>
        </w:tabs>
        <w:ind w:left="0" w:firstLine="709"/>
        <w:jc w:val="both"/>
        <w:rPr>
          <w:bCs/>
          <w:sz w:val="27"/>
          <w:szCs w:val="27"/>
        </w:rPr>
      </w:pPr>
      <w:r w:rsidRPr="00EF38BF">
        <w:rPr>
          <w:bCs/>
          <w:sz w:val="27"/>
          <w:szCs w:val="27"/>
        </w:rPr>
        <w:t>О рассмотрении отчета об исполнении Дорожной карты по внедрению Стандартов качества обслуживания потребителей услуг АО «Чеченэнерго»</w:t>
      </w:r>
    </w:p>
    <w:p w:rsidR="001F61CC" w:rsidRPr="00EF38BF" w:rsidRDefault="001F61CC" w:rsidP="00D232C9">
      <w:pPr>
        <w:pStyle w:val="ab"/>
        <w:ind w:left="709"/>
        <w:jc w:val="center"/>
        <w:rPr>
          <w:bCs/>
          <w:sz w:val="27"/>
          <w:szCs w:val="27"/>
        </w:rPr>
      </w:pPr>
      <w:r w:rsidRPr="00EF38BF">
        <w:rPr>
          <w:bCs/>
          <w:sz w:val="27"/>
          <w:szCs w:val="27"/>
        </w:rPr>
        <w:lastRenderedPageBreak/>
        <w:t>Итоги голосования и решени</w:t>
      </w:r>
      <w:r w:rsidR="00DF4257" w:rsidRPr="00EF38BF">
        <w:rPr>
          <w:bCs/>
          <w:sz w:val="27"/>
          <w:szCs w:val="27"/>
        </w:rPr>
        <w:t>я</w:t>
      </w:r>
      <w:r w:rsidRPr="00EF38BF">
        <w:rPr>
          <w:bCs/>
          <w:sz w:val="27"/>
          <w:szCs w:val="27"/>
        </w:rPr>
        <w:t>, принят</w:t>
      </w:r>
      <w:r w:rsidR="00DF4257" w:rsidRPr="00EF38BF">
        <w:rPr>
          <w:bCs/>
          <w:sz w:val="27"/>
          <w:szCs w:val="27"/>
        </w:rPr>
        <w:t>ы</w:t>
      </w:r>
      <w:r w:rsidRPr="00EF38BF">
        <w:rPr>
          <w:bCs/>
          <w:sz w:val="27"/>
          <w:szCs w:val="27"/>
        </w:rPr>
        <w:t>е по вопрос</w:t>
      </w:r>
      <w:r w:rsidR="00DF4257" w:rsidRPr="00EF38BF">
        <w:rPr>
          <w:bCs/>
          <w:sz w:val="27"/>
          <w:szCs w:val="27"/>
        </w:rPr>
        <w:t>ам</w:t>
      </w:r>
      <w:r w:rsidRPr="00EF38BF">
        <w:rPr>
          <w:bCs/>
          <w:sz w:val="27"/>
          <w:szCs w:val="27"/>
        </w:rPr>
        <w:t xml:space="preserve"> повестки дня:</w:t>
      </w:r>
    </w:p>
    <w:p w:rsidR="001F61CC" w:rsidRPr="00EF38BF" w:rsidRDefault="001F61CC" w:rsidP="001F61CC">
      <w:pPr>
        <w:ind w:right="180"/>
        <w:contextualSpacing/>
        <w:jc w:val="both"/>
        <w:rPr>
          <w:sz w:val="27"/>
          <w:szCs w:val="27"/>
        </w:rPr>
      </w:pPr>
    </w:p>
    <w:p w:rsidR="000F36AF" w:rsidRPr="00EF38BF" w:rsidRDefault="00551CB1" w:rsidP="000F36AF">
      <w:pPr>
        <w:widowControl w:val="0"/>
        <w:contextualSpacing/>
        <w:jc w:val="both"/>
        <w:rPr>
          <w:bCs/>
          <w:sz w:val="27"/>
          <w:szCs w:val="27"/>
        </w:rPr>
      </w:pPr>
      <w:r w:rsidRPr="00EF38BF">
        <w:rPr>
          <w:b/>
          <w:sz w:val="27"/>
          <w:szCs w:val="27"/>
        </w:rPr>
        <w:t xml:space="preserve">Вопрос: </w:t>
      </w:r>
      <w:r w:rsidR="000F36AF" w:rsidRPr="00EF38BF">
        <w:rPr>
          <w:sz w:val="27"/>
          <w:szCs w:val="27"/>
        </w:rPr>
        <w:t xml:space="preserve">1. </w:t>
      </w:r>
      <w:r w:rsidR="000F36AF" w:rsidRPr="00EF38BF">
        <w:rPr>
          <w:bCs/>
          <w:sz w:val="27"/>
          <w:szCs w:val="27"/>
        </w:rPr>
        <w:t>О рассмотрении отчета о кредитной политике АО «Чеченэнерго» по итогам 3 квартала 2025 года.</w:t>
      </w:r>
    </w:p>
    <w:p w:rsidR="000F36AF" w:rsidRPr="00EF38BF" w:rsidRDefault="000F36AF" w:rsidP="000F36AF">
      <w:pPr>
        <w:contextualSpacing/>
        <w:jc w:val="both"/>
        <w:rPr>
          <w:b/>
          <w:bCs/>
          <w:color w:val="000000"/>
          <w:sz w:val="27"/>
          <w:szCs w:val="27"/>
          <w:lang w:bidi="ru-RU"/>
        </w:rPr>
      </w:pPr>
      <w:r w:rsidRPr="00EF38BF">
        <w:rPr>
          <w:b/>
          <w:bCs/>
          <w:color w:val="000000"/>
          <w:sz w:val="27"/>
          <w:szCs w:val="27"/>
          <w:lang w:bidi="ru-RU"/>
        </w:rPr>
        <w:t>Решение:</w:t>
      </w:r>
    </w:p>
    <w:p w:rsidR="000F36AF" w:rsidRPr="00EF38BF" w:rsidRDefault="000F36AF" w:rsidP="000F36AF">
      <w:pPr>
        <w:tabs>
          <w:tab w:val="center" w:pos="4677"/>
          <w:tab w:val="right" w:pos="9355"/>
        </w:tabs>
        <w:ind w:firstLine="567"/>
        <w:contextualSpacing/>
        <w:jc w:val="both"/>
        <w:rPr>
          <w:sz w:val="27"/>
          <w:szCs w:val="27"/>
        </w:rPr>
      </w:pPr>
      <w:r w:rsidRPr="00EF38BF">
        <w:rPr>
          <w:sz w:val="27"/>
          <w:szCs w:val="27"/>
        </w:rPr>
        <w:t xml:space="preserve">1.1. </w:t>
      </w:r>
      <w:r w:rsidRPr="00EF38BF">
        <w:rPr>
          <w:bCs/>
          <w:iCs/>
          <w:sz w:val="27"/>
          <w:szCs w:val="27"/>
        </w:rPr>
        <w:t>Принять к сведению отчет о кредитной политике АО «Чеченэнерго» по итогам 3 квартала 2025 года согласно приложению</w:t>
      </w:r>
      <w:r w:rsidRPr="00EF38BF">
        <w:rPr>
          <w:sz w:val="27"/>
          <w:szCs w:val="27"/>
        </w:rPr>
        <w:t xml:space="preserve"> № 1 к настоящему решению.</w:t>
      </w:r>
    </w:p>
    <w:p w:rsidR="00FE75FC" w:rsidRPr="00EF38BF" w:rsidRDefault="00FE75FC" w:rsidP="00AC5DD3">
      <w:pPr>
        <w:widowControl w:val="0"/>
        <w:contextualSpacing/>
        <w:jc w:val="both"/>
        <w:rPr>
          <w:sz w:val="27"/>
          <w:szCs w:val="27"/>
        </w:rPr>
      </w:pPr>
    </w:p>
    <w:p w:rsidR="00A550B6" w:rsidRPr="00EF38BF" w:rsidRDefault="00A550B6" w:rsidP="00A550B6">
      <w:pPr>
        <w:tabs>
          <w:tab w:val="num" w:pos="360"/>
        </w:tabs>
        <w:jc w:val="both"/>
        <w:rPr>
          <w:sz w:val="27"/>
          <w:szCs w:val="27"/>
        </w:rPr>
      </w:pPr>
      <w:r w:rsidRPr="00EF38BF">
        <w:rPr>
          <w:sz w:val="27"/>
          <w:szCs w:val="27"/>
        </w:rPr>
        <w:t xml:space="preserve">Голосовали «ЗА»: </w:t>
      </w:r>
      <w:proofErr w:type="spellStart"/>
      <w:r w:rsidR="0026358B" w:rsidRPr="00EF38BF">
        <w:rPr>
          <w:sz w:val="27"/>
          <w:szCs w:val="27"/>
        </w:rPr>
        <w:t>Кадиров</w:t>
      </w:r>
      <w:proofErr w:type="spellEnd"/>
      <w:r w:rsidR="0026358B" w:rsidRPr="00EF38BF">
        <w:rPr>
          <w:sz w:val="27"/>
          <w:szCs w:val="27"/>
        </w:rPr>
        <w:t xml:space="preserve"> И.С., Боев С.В., </w:t>
      </w:r>
      <w:r w:rsidR="003F20E9" w:rsidRPr="00EF38BF">
        <w:rPr>
          <w:sz w:val="27"/>
          <w:szCs w:val="27"/>
        </w:rPr>
        <w:t xml:space="preserve">Уколов В.А., </w:t>
      </w:r>
      <w:r w:rsidR="0026358B" w:rsidRPr="00EF38BF">
        <w:rPr>
          <w:sz w:val="27"/>
          <w:szCs w:val="27"/>
        </w:rPr>
        <w:t xml:space="preserve">Айметов Р.Р., </w:t>
      </w:r>
      <w:proofErr w:type="spellStart"/>
      <w:r w:rsidR="003F20E9" w:rsidRPr="00EF38BF">
        <w:rPr>
          <w:sz w:val="27"/>
          <w:szCs w:val="27"/>
        </w:rPr>
        <w:t>Мисерханов</w:t>
      </w:r>
      <w:proofErr w:type="spellEnd"/>
      <w:r w:rsidR="003F20E9" w:rsidRPr="00EF38BF">
        <w:rPr>
          <w:sz w:val="27"/>
          <w:szCs w:val="27"/>
        </w:rPr>
        <w:t xml:space="preserve"> Л.Х.</w:t>
      </w:r>
    </w:p>
    <w:p w:rsidR="001F61CC" w:rsidRPr="00EF38BF" w:rsidRDefault="001F61CC" w:rsidP="00A550B6">
      <w:pPr>
        <w:jc w:val="both"/>
        <w:rPr>
          <w:sz w:val="27"/>
          <w:szCs w:val="27"/>
        </w:rPr>
      </w:pPr>
      <w:r w:rsidRPr="00EF38BF">
        <w:rPr>
          <w:sz w:val="27"/>
          <w:szCs w:val="27"/>
        </w:rPr>
        <w:t xml:space="preserve">«ПРОТИВ»: нет  </w:t>
      </w:r>
    </w:p>
    <w:p w:rsidR="001F61CC" w:rsidRPr="00EF38BF" w:rsidRDefault="001F61CC" w:rsidP="001F61CC">
      <w:pPr>
        <w:jc w:val="both"/>
        <w:rPr>
          <w:sz w:val="27"/>
          <w:szCs w:val="27"/>
        </w:rPr>
      </w:pPr>
      <w:r w:rsidRPr="00EF38BF">
        <w:rPr>
          <w:sz w:val="27"/>
          <w:szCs w:val="27"/>
        </w:rPr>
        <w:t>«ВОЗДЕРЖАЛСЯ»: нет</w:t>
      </w:r>
    </w:p>
    <w:p w:rsidR="001F61CC" w:rsidRPr="00EF38BF" w:rsidRDefault="001F61CC" w:rsidP="001F61CC">
      <w:pPr>
        <w:jc w:val="both"/>
        <w:rPr>
          <w:sz w:val="27"/>
          <w:szCs w:val="27"/>
        </w:rPr>
      </w:pPr>
      <w:r w:rsidRPr="00EF38BF">
        <w:rPr>
          <w:sz w:val="27"/>
          <w:szCs w:val="27"/>
        </w:rPr>
        <w:t>Решение принято единогласно.</w:t>
      </w:r>
    </w:p>
    <w:p w:rsidR="00C12EC6" w:rsidRPr="00EF38BF" w:rsidRDefault="00C12EC6" w:rsidP="00E71130">
      <w:pPr>
        <w:jc w:val="both"/>
        <w:rPr>
          <w:sz w:val="27"/>
          <w:szCs w:val="27"/>
        </w:rPr>
      </w:pPr>
    </w:p>
    <w:p w:rsidR="00DA76B3" w:rsidRPr="00EF38BF" w:rsidRDefault="00041022" w:rsidP="00DA76B3">
      <w:pPr>
        <w:widowControl w:val="0"/>
        <w:contextualSpacing/>
        <w:jc w:val="both"/>
        <w:rPr>
          <w:b/>
          <w:bCs/>
          <w:sz w:val="27"/>
          <w:szCs w:val="27"/>
        </w:rPr>
      </w:pPr>
      <w:r w:rsidRPr="00EF38BF">
        <w:rPr>
          <w:b/>
          <w:sz w:val="27"/>
          <w:szCs w:val="27"/>
        </w:rPr>
        <w:t xml:space="preserve">Вопрос: </w:t>
      </w:r>
      <w:r w:rsidR="00DA76B3" w:rsidRPr="00EF38BF">
        <w:rPr>
          <w:sz w:val="27"/>
          <w:szCs w:val="27"/>
        </w:rPr>
        <w:t xml:space="preserve">2. </w:t>
      </w:r>
      <w:r w:rsidR="00DA76B3" w:rsidRPr="00EF38BF">
        <w:rPr>
          <w:bCs/>
          <w:sz w:val="27"/>
          <w:szCs w:val="27"/>
        </w:rPr>
        <w:t>О рассмотрении отчета о выполнении за 1 полугодие 2025 года инвестиционной программы АО «Чеченэнерго», в том числе о ходе реализации инвестиционных проектов АО «Чеченэнерго», включенных в перечень приоритетных объектов.</w:t>
      </w:r>
    </w:p>
    <w:p w:rsidR="00DA76B3" w:rsidRPr="00EF38BF" w:rsidRDefault="00DA76B3" w:rsidP="00DA76B3">
      <w:pPr>
        <w:contextualSpacing/>
        <w:jc w:val="both"/>
        <w:rPr>
          <w:b/>
          <w:bCs/>
          <w:color w:val="000000"/>
          <w:sz w:val="27"/>
          <w:szCs w:val="27"/>
          <w:lang w:bidi="ru-RU"/>
        </w:rPr>
      </w:pPr>
      <w:r w:rsidRPr="00EF38BF">
        <w:rPr>
          <w:b/>
          <w:bCs/>
          <w:color w:val="000000"/>
          <w:sz w:val="27"/>
          <w:szCs w:val="27"/>
          <w:lang w:bidi="ru-RU"/>
        </w:rPr>
        <w:t>Решение:</w:t>
      </w:r>
    </w:p>
    <w:p w:rsidR="00DA76B3" w:rsidRPr="00EF38BF" w:rsidRDefault="00DA76B3" w:rsidP="00DA76B3">
      <w:pPr>
        <w:tabs>
          <w:tab w:val="center" w:pos="4677"/>
          <w:tab w:val="right" w:pos="9355"/>
        </w:tabs>
        <w:ind w:firstLine="567"/>
        <w:contextualSpacing/>
        <w:jc w:val="both"/>
        <w:rPr>
          <w:sz w:val="27"/>
          <w:szCs w:val="27"/>
        </w:rPr>
      </w:pPr>
      <w:r w:rsidRPr="00EF38BF">
        <w:rPr>
          <w:sz w:val="27"/>
          <w:szCs w:val="27"/>
        </w:rPr>
        <w:t>2.1. Принять к сведению отчет о выполнении за 1 полугодие 2025 года инвестиционной программы АО «Чеченэнерго», в том числе о ходе реализации инвестиционных проектов АО «Чеченэнерго», включенных в перечень приоритетных объектов, согласно приложениям № 2, 3 к настоящему решению.</w:t>
      </w:r>
    </w:p>
    <w:p w:rsidR="00DA76B3" w:rsidRPr="00EF38BF" w:rsidRDefault="00DA76B3" w:rsidP="00DA76B3">
      <w:pPr>
        <w:tabs>
          <w:tab w:val="left" w:pos="1134"/>
        </w:tabs>
        <w:ind w:firstLine="567"/>
        <w:contextualSpacing/>
        <w:jc w:val="both"/>
        <w:rPr>
          <w:sz w:val="27"/>
          <w:szCs w:val="27"/>
        </w:rPr>
      </w:pPr>
      <w:r w:rsidRPr="00EF38BF">
        <w:rPr>
          <w:sz w:val="27"/>
          <w:szCs w:val="27"/>
        </w:rPr>
        <w:t>2.2. Отметить:</w:t>
      </w:r>
    </w:p>
    <w:p w:rsidR="00DA76B3" w:rsidRPr="00EF38BF" w:rsidRDefault="00DA76B3" w:rsidP="00DA76B3">
      <w:pPr>
        <w:tabs>
          <w:tab w:val="left" w:pos="1134"/>
        </w:tabs>
        <w:ind w:firstLine="567"/>
        <w:contextualSpacing/>
        <w:jc w:val="both"/>
        <w:rPr>
          <w:sz w:val="27"/>
          <w:szCs w:val="27"/>
        </w:rPr>
      </w:pPr>
      <w:r w:rsidRPr="00EF38BF">
        <w:rPr>
          <w:sz w:val="27"/>
          <w:szCs w:val="27"/>
        </w:rPr>
        <w:t xml:space="preserve">2.2.1. Отклонение от срока выполнения контрольного этапа укрупненного сетевого графика по приоритетному объекту реконструкции ПС 110 </w:t>
      </w:r>
      <w:proofErr w:type="spellStart"/>
      <w:r w:rsidRPr="00EF38BF">
        <w:rPr>
          <w:sz w:val="27"/>
          <w:szCs w:val="27"/>
        </w:rPr>
        <w:t>кВ</w:t>
      </w:r>
      <w:proofErr w:type="spellEnd"/>
      <w:r w:rsidRPr="00EF38BF">
        <w:rPr>
          <w:sz w:val="27"/>
          <w:szCs w:val="27"/>
        </w:rPr>
        <w:t xml:space="preserve"> «Шали».</w:t>
      </w:r>
    </w:p>
    <w:p w:rsidR="00DA76B3" w:rsidRPr="00EF38BF" w:rsidRDefault="00DA76B3" w:rsidP="00DA76B3">
      <w:pPr>
        <w:tabs>
          <w:tab w:val="left" w:pos="1134"/>
        </w:tabs>
        <w:ind w:firstLine="567"/>
        <w:contextualSpacing/>
        <w:jc w:val="both"/>
        <w:rPr>
          <w:sz w:val="27"/>
          <w:szCs w:val="27"/>
        </w:rPr>
      </w:pPr>
      <w:r w:rsidRPr="00EF38BF">
        <w:rPr>
          <w:sz w:val="27"/>
          <w:szCs w:val="27"/>
        </w:rPr>
        <w:t>2.2.2. Превышение плана финансирования инвестиционной программы АО «Чеченэнерго» в части собственных источников (без учета прибыли от ТП и средств от эмиссии акций) на 103 млн рублей (план 2025 год: 240 млн рублей, факт 1 полугодие 2025 года: 343 млн рублей).</w:t>
      </w:r>
    </w:p>
    <w:p w:rsidR="00DA76B3" w:rsidRPr="00EF38BF" w:rsidRDefault="00DA76B3" w:rsidP="00DA76B3">
      <w:pPr>
        <w:tabs>
          <w:tab w:val="left" w:pos="1134"/>
        </w:tabs>
        <w:ind w:firstLine="567"/>
        <w:contextualSpacing/>
        <w:jc w:val="both"/>
        <w:rPr>
          <w:sz w:val="27"/>
          <w:szCs w:val="27"/>
        </w:rPr>
      </w:pPr>
      <w:r w:rsidRPr="00EF38BF">
        <w:rPr>
          <w:sz w:val="27"/>
          <w:szCs w:val="27"/>
        </w:rPr>
        <w:t xml:space="preserve">2.3. </w:t>
      </w:r>
      <w:r w:rsidRPr="00EF38BF">
        <w:rPr>
          <w:rFonts w:eastAsia="SimSun"/>
          <w:color w:val="000000"/>
          <w:sz w:val="27"/>
          <w:szCs w:val="27"/>
        </w:rPr>
        <w:t>Единоличному исполнительному органу АО «Чеченэнерго»:</w:t>
      </w:r>
    </w:p>
    <w:p w:rsidR="00DA76B3" w:rsidRPr="00EF38BF" w:rsidRDefault="00DA76B3" w:rsidP="00DA76B3">
      <w:pPr>
        <w:tabs>
          <w:tab w:val="left" w:pos="1134"/>
        </w:tabs>
        <w:ind w:firstLine="567"/>
        <w:contextualSpacing/>
        <w:jc w:val="both"/>
        <w:rPr>
          <w:sz w:val="27"/>
          <w:szCs w:val="27"/>
        </w:rPr>
      </w:pPr>
      <w:r w:rsidRPr="00EF38BF">
        <w:rPr>
          <w:rFonts w:eastAsia="SimSun"/>
          <w:color w:val="000000"/>
          <w:sz w:val="27"/>
          <w:szCs w:val="27"/>
        </w:rPr>
        <w:t>2.3.1. Вз</w:t>
      </w:r>
      <w:r w:rsidRPr="00EF38BF">
        <w:rPr>
          <w:sz w:val="27"/>
          <w:szCs w:val="27"/>
        </w:rPr>
        <w:t xml:space="preserve">ять на </w:t>
      </w:r>
      <w:r w:rsidRPr="00EF38BF">
        <w:rPr>
          <w:rFonts w:eastAsia="SimSun"/>
          <w:sz w:val="27"/>
          <w:szCs w:val="27"/>
        </w:rPr>
        <w:t>особый</w:t>
      </w:r>
      <w:r w:rsidRPr="00EF38BF">
        <w:rPr>
          <w:sz w:val="27"/>
          <w:szCs w:val="27"/>
        </w:rPr>
        <w:t xml:space="preserve"> контроль сроки выполнения работ на приоритетных объектах, обеспечить в III квартале 2025 года ликвидацию допущенных отставаний, а также завершение и приемку в эксплуатацию объектов в установленные сроки.</w:t>
      </w:r>
    </w:p>
    <w:p w:rsidR="00DA76B3" w:rsidRPr="00EF38BF" w:rsidRDefault="00DA76B3" w:rsidP="00DA76B3">
      <w:pPr>
        <w:tabs>
          <w:tab w:val="left" w:pos="1134"/>
        </w:tabs>
        <w:ind w:firstLine="567"/>
        <w:contextualSpacing/>
        <w:jc w:val="both"/>
        <w:rPr>
          <w:sz w:val="27"/>
          <w:szCs w:val="27"/>
        </w:rPr>
      </w:pPr>
      <w:r w:rsidRPr="00EF38BF">
        <w:rPr>
          <w:rFonts w:eastAsia="SimSun"/>
          <w:color w:val="000000"/>
          <w:sz w:val="27"/>
          <w:szCs w:val="27"/>
        </w:rPr>
        <w:t xml:space="preserve">2.3.2. Обеспечить </w:t>
      </w:r>
      <w:proofErr w:type="spellStart"/>
      <w:r w:rsidRPr="00EF38BF">
        <w:rPr>
          <w:rFonts w:eastAsia="SimSun"/>
          <w:color w:val="000000"/>
          <w:sz w:val="27"/>
          <w:szCs w:val="27"/>
        </w:rPr>
        <w:t>непревышение</w:t>
      </w:r>
      <w:proofErr w:type="spellEnd"/>
      <w:r w:rsidRPr="00EF38BF">
        <w:rPr>
          <w:rFonts w:eastAsia="SimSun"/>
          <w:color w:val="000000"/>
          <w:sz w:val="27"/>
          <w:szCs w:val="27"/>
        </w:rPr>
        <w:t xml:space="preserve"> лимитов собственных источников финансирования </w:t>
      </w:r>
      <w:r w:rsidRPr="00EF38BF">
        <w:rPr>
          <w:sz w:val="27"/>
          <w:szCs w:val="27"/>
        </w:rPr>
        <w:t xml:space="preserve">инвестиционной программы АО «Чеченэнерго» </w:t>
      </w:r>
      <w:r w:rsidRPr="00EF38BF">
        <w:rPr>
          <w:rFonts w:eastAsia="SimSun"/>
          <w:color w:val="000000"/>
          <w:sz w:val="27"/>
          <w:szCs w:val="27"/>
        </w:rPr>
        <w:t>на 2025 год (без учета прибыли от ТП и средств от эмиссии акций) в составе утвержденного бизнес-плана Общества и проекта инвестиционной программы.</w:t>
      </w:r>
    </w:p>
    <w:p w:rsidR="00041022" w:rsidRPr="00EF38BF" w:rsidRDefault="00041022" w:rsidP="00DA76B3">
      <w:pPr>
        <w:widowControl w:val="0"/>
        <w:contextualSpacing/>
        <w:jc w:val="both"/>
        <w:rPr>
          <w:sz w:val="27"/>
          <w:szCs w:val="27"/>
        </w:rPr>
      </w:pPr>
    </w:p>
    <w:p w:rsidR="00DA76B3" w:rsidRPr="00EF38BF" w:rsidRDefault="005020A2" w:rsidP="00DA76B3">
      <w:pPr>
        <w:tabs>
          <w:tab w:val="num" w:pos="360"/>
        </w:tabs>
        <w:jc w:val="both"/>
        <w:rPr>
          <w:sz w:val="27"/>
          <w:szCs w:val="27"/>
        </w:rPr>
      </w:pPr>
      <w:r w:rsidRPr="00EF38BF">
        <w:rPr>
          <w:sz w:val="27"/>
          <w:szCs w:val="27"/>
        </w:rPr>
        <w:t xml:space="preserve">Голосовали «ЗА»: </w:t>
      </w:r>
      <w:proofErr w:type="spellStart"/>
      <w:r w:rsidR="00DA76B3" w:rsidRPr="00EF38BF">
        <w:rPr>
          <w:sz w:val="27"/>
          <w:szCs w:val="27"/>
        </w:rPr>
        <w:t>Кадиров</w:t>
      </w:r>
      <w:proofErr w:type="spellEnd"/>
      <w:r w:rsidR="00DA76B3" w:rsidRPr="00EF38BF">
        <w:rPr>
          <w:sz w:val="27"/>
          <w:szCs w:val="27"/>
        </w:rPr>
        <w:t xml:space="preserve"> И.С., Боев С.В., Уколов В.А., Айметов Р.Р., </w:t>
      </w:r>
      <w:proofErr w:type="spellStart"/>
      <w:r w:rsidR="00DA76B3" w:rsidRPr="00EF38BF">
        <w:rPr>
          <w:sz w:val="27"/>
          <w:szCs w:val="27"/>
        </w:rPr>
        <w:t>Мисерханов</w:t>
      </w:r>
      <w:proofErr w:type="spellEnd"/>
      <w:r w:rsidR="00DA76B3" w:rsidRPr="00EF38BF">
        <w:rPr>
          <w:sz w:val="27"/>
          <w:szCs w:val="27"/>
        </w:rPr>
        <w:t xml:space="preserve"> Л.Х.</w:t>
      </w:r>
    </w:p>
    <w:p w:rsidR="00041022" w:rsidRPr="00EF38BF" w:rsidRDefault="00041022" w:rsidP="00DA76B3">
      <w:pPr>
        <w:tabs>
          <w:tab w:val="num" w:pos="360"/>
        </w:tabs>
        <w:jc w:val="both"/>
        <w:rPr>
          <w:sz w:val="27"/>
          <w:szCs w:val="27"/>
        </w:rPr>
      </w:pPr>
      <w:r w:rsidRPr="00EF38BF">
        <w:rPr>
          <w:sz w:val="27"/>
          <w:szCs w:val="27"/>
        </w:rPr>
        <w:t xml:space="preserve">«ПРОТИВ»: нет  </w:t>
      </w:r>
    </w:p>
    <w:p w:rsidR="00041022" w:rsidRPr="00EF38BF" w:rsidRDefault="00041022" w:rsidP="00041022">
      <w:pPr>
        <w:jc w:val="both"/>
        <w:rPr>
          <w:sz w:val="27"/>
          <w:szCs w:val="27"/>
        </w:rPr>
      </w:pPr>
      <w:r w:rsidRPr="00EF38BF">
        <w:rPr>
          <w:sz w:val="27"/>
          <w:szCs w:val="27"/>
        </w:rPr>
        <w:t>«ВОЗДЕРЖАЛСЯ»: нет</w:t>
      </w:r>
    </w:p>
    <w:p w:rsidR="00041022" w:rsidRPr="00EF38BF" w:rsidRDefault="00041022" w:rsidP="00041022">
      <w:pPr>
        <w:jc w:val="both"/>
        <w:rPr>
          <w:sz w:val="27"/>
          <w:szCs w:val="27"/>
        </w:rPr>
      </w:pPr>
      <w:r w:rsidRPr="00EF38BF">
        <w:rPr>
          <w:sz w:val="27"/>
          <w:szCs w:val="27"/>
        </w:rPr>
        <w:t>Решение принято единогласно.</w:t>
      </w:r>
    </w:p>
    <w:p w:rsidR="006F2FEB" w:rsidRPr="00EF38BF" w:rsidRDefault="006F2FEB" w:rsidP="006F2FEB">
      <w:pPr>
        <w:ind w:right="180"/>
        <w:contextualSpacing/>
        <w:jc w:val="both"/>
        <w:rPr>
          <w:sz w:val="27"/>
          <w:szCs w:val="27"/>
        </w:rPr>
      </w:pPr>
    </w:p>
    <w:p w:rsidR="006F2FEB" w:rsidRPr="00EF38BF" w:rsidRDefault="006F2FEB" w:rsidP="006F2FEB">
      <w:pPr>
        <w:widowControl w:val="0"/>
        <w:contextualSpacing/>
        <w:jc w:val="both"/>
        <w:rPr>
          <w:b/>
          <w:bCs/>
          <w:sz w:val="27"/>
          <w:szCs w:val="27"/>
        </w:rPr>
      </w:pPr>
      <w:r w:rsidRPr="00EF38BF">
        <w:rPr>
          <w:b/>
          <w:sz w:val="27"/>
          <w:szCs w:val="27"/>
        </w:rPr>
        <w:lastRenderedPageBreak/>
        <w:t xml:space="preserve">Вопрос: </w:t>
      </w:r>
      <w:r w:rsidRPr="00EF38BF">
        <w:rPr>
          <w:sz w:val="27"/>
          <w:szCs w:val="27"/>
        </w:rPr>
        <w:t xml:space="preserve">3. </w:t>
      </w:r>
      <w:r w:rsidRPr="00EF38BF">
        <w:rPr>
          <w:bCs/>
          <w:sz w:val="27"/>
          <w:szCs w:val="27"/>
        </w:rPr>
        <w:t>О рассмотрении отчета об исполнении Дорожной карты по внедрению Стандартов качества обслуживания потребителей услуг АО «Чеченэнерго».</w:t>
      </w:r>
    </w:p>
    <w:p w:rsidR="006F2FEB" w:rsidRPr="00EF38BF" w:rsidRDefault="006F2FEB" w:rsidP="006F2FEB">
      <w:pPr>
        <w:contextualSpacing/>
        <w:jc w:val="both"/>
        <w:rPr>
          <w:b/>
          <w:bCs/>
          <w:color w:val="000000"/>
          <w:sz w:val="27"/>
          <w:szCs w:val="27"/>
          <w:lang w:bidi="ru-RU"/>
        </w:rPr>
      </w:pPr>
      <w:r w:rsidRPr="00EF38BF">
        <w:rPr>
          <w:b/>
          <w:bCs/>
          <w:color w:val="000000"/>
          <w:sz w:val="27"/>
          <w:szCs w:val="27"/>
          <w:lang w:bidi="ru-RU"/>
        </w:rPr>
        <w:t>Решение:</w:t>
      </w:r>
    </w:p>
    <w:p w:rsidR="006F2FEB" w:rsidRPr="00EF38BF" w:rsidRDefault="006F2FEB" w:rsidP="006F2FEB">
      <w:pPr>
        <w:tabs>
          <w:tab w:val="center" w:pos="4677"/>
          <w:tab w:val="right" w:pos="9355"/>
        </w:tabs>
        <w:ind w:firstLine="567"/>
        <w:contextualSpacing/>
        <w:jc w:val="both"/>
        <w:rPr>
          <w:sz w:val="27"/>
          <w:szCs w:val="27"/>
        </w:rPr>
      </w:pPr>
      <w:r w:rsidRPr="00EF38BF">
        <w:rPr>
          <w:sz w:val="27"/>
          <w:szCs w:val="27"/>
        </w:rPr>
        <w:t xml:space="preserve">3.1. Принять к сведению отчет об исполнении Дорожной карты по внедрению Стандарта качества обслуживания потребителей АО «Чеченэнерго» в соответствии с приложением № 4 к настоящему решению. </w:t>
      </w:r>
    </w:p>
    <w:p w:rsidR="006F2FEB" w:rsidRPr="00EF38BF" w:rsidRDefault="006F2FEB" w:rsidP="006F2FEB">
      <w:pPr>
        <w:tabs>
          <w:tab w:val="center" w:pos="4677"/>
          <w:tab w:val="right" w:pos="9355"/>
        </w:tabs>
        <w:ind w:firstLine="567"/>
        <w:contextualSpacing/>
        <w:jc w:val="both"/>
        <w:rPr>
          <w:sz w:val="27"/>
          <w:szCs w:val="27"/>
        </w:rPr>
      </w:pPr>
      <w:r w:rsidRPr="00EF38BF">
        <w:rPr>
          <w:sz w:val="27"/>
          <w:szCs w:val="27"/>
        </w:rPr>
        <w:t>3.2. Единоличному исполнительному органу АО «Чеченэнерго» в рамках исполнения пунктов 4.3 и 4.4 Дорожной карты по внедрению Стандарта качества обслуживания потребителей АО «Чеченэнерго» усилить контроль за размещением на Портале электросетевых услуг ПАО «Россети» информации об отключениях электроэнергии в соответствии с требованиями Единых стандартов качества обслуживания сетевыми организациями потребителей сетевых организаций, утвержденных приказом Минэнерго России от 15.04.2014 № 186.</w:t>
      </w:r>
    </w:p>
    <w:p w:rsidR="006F2FEB" w:rsidRPr="00EF38BF" w:rsidRDefault="006F2FEB" w:rsidP="006F2FEB">
      <w:pPr>
        <w:widowControl w:val="0"/>
        <w:contextualSpacing/>
        <w:jc w:val="both"/>
        <w:rPr>
          <w:sz w:val="27"/>
          <w:szCs w:val="27"/>
        </w:rPr>
      </w:pPr>
    </w:p>
    <w:p w:rsidR="006F2FEB" w:rsidRPr="00EF38BF" w:rsidRDefault="006F2FEB" w:rsidP="006F2FEB">
      <w:pPr>
        <w:tabs>
          <w:tab w:val="num" w:pos="360"/>
        </w:tabs>
        <w:jc w:val="both"/>
        <w:rPr>
          <w:sz w:val="27"/>
          <w:szCs w:val="27"/>
        </w:rPr>
      </w:pPr>
      <w:r w:rsidRPr="00EF38BF">
        <w:rPr>
          <w:sz w:val="27"/>
          <w:szCs w:val="27"/>
        </w:rPr>
        <w:t xml:space="preserve">Голосовали «ЗА»: </w:t>
      </w:r>
      <w:proofErr w:type="spellStart"/>
      <w:r w:rsidRPr="00EF38BF">
        <w:rPr>
          <w:sz w:val="27"/>
          <w:szCs w:val="27"/>
        </w:rPr>
        <w:t>Кадиров</w:t>
      </w:r>
      <w:proofErr w:type="spellEnd"/>
      <w:r w:rsidRPr="00EF38BF">
        <w:rPr>
          <w:sz w:val="27"/>
          <w:szCs w:val="27"/>
        </w:rPr>
        <w:t xml:space="preserve"> И.С., Боев С.В., Уколов В.А., Айметов Р.Р., </w:t>
      </w:r>
      <w:proofErr w:type="spellStart"/>
      <w:r w:rsidRPr="00EF38BF">
        <w:rPr>
          <w:sz w:val="27"/>
          <w:szCs w:val="27"/>
        </w:rPr>
        <w:t>Мисерханов</w:t>
      </w:r>
      <w:proofErr w:type="spellEnd"/>
      <w:r w:rsidRPr="00EF38BF">
        <w:rPr>
          <w:sz w:val="27"/>
          <w:szCs w:val="27"/>
        </w:rPr>
        <w:t xml:space="preserve"> Л.Х.</w:t>
      </w:r>
    </w:p>
    <w:p w:rsidR="006F2FEB" w:rsidRPr="00EF38BF" w:rsidRDefault="006F2FEB" w:rsidP="006F2FEB">
      <w:pPr>
        <w:jc w:val="both"/>
        <w:rPr>
          <w:sz w:val="27"/>
          <w:szCs w:val="27"/>
        </w:rPr>
      </w:pPr>
      <w:r w:rsidRPr="00EF38BF">
        <w:rPr>
          <w:sz w:val="27"/>
          <w:szCs w:val="27"/>
        </w:rPr>
        <w:t xml:space="preserve">«ПРОТИВ»: нет  </w:t>
      </w:r>
    </w:p>
    <w:p w:rsidR="006F2FEB" w:rsidRPr="00EF38BF" w:rsidRDefault="006F2FEB" w:rsidP="006F2FEB">
      <w:pPr>
        <w:jc w:val="both"/>
        <w:rPr>
          <w:sz w:val="27"/>
          <w:szCs w:val="27"/>
        </w:rPr>
      </w:pPr>
      <w:r w:rsidRPr="00EF38BF">
        <w:rPr>
          <w:sz w:val="27"/>
          <w:szCs w:val="27"/>
        </w:rPr>
        <w:t>«ВОЗДЕРЖАЛСЯ»: нет</w:t>
      </w:r>
    </w:p>
    <w:p w:rsidR="006F2FEB" w:rsidRPr="00EF38BF" w:rsidRDefault="006F2FEB" w:rsidP="006F2FEB">
      <w:pPr>
        <w:jc w:val="both"/>
        <w:rPr>
          <w:sz w:val="27"/>
          <w:szCs w:val="27"/>
        </w:rPr>
      </w:pPr>
      <w:r w:rsidRPr="00EF38BF">
        <w:rPr>
          <w:sz w:val="27"/>
          <w:szCs w:val="27"/>
        </w:rPr>
        <w:t>Решение принято единогласно.</w:t>
      </w:r>
    </w:p>
    <w:p w:rsidR="00C5088E" w:rsidRDefault="00C5088E" w:rsidP="001F61CC">
      <w:pPr>
        <w:contextualSpacing/>
        <w:jc w:val="both"/>
        <w:rPr>
          <w:bCs/>
          <w:color w:val="000000"/>
          <w:sz w:val="27"/>
          <w:szCs w:val="27"/>
        </w:rPr>
      </w:pPr>
    </w:p>
    <w:p w:rsidR="00EF38BF" w:rsidRPr="00EF38BF" w:rsidRDefault="00EF38BF" w:rsidP="001F61CC">
      <w:pPr>
        <w:contextualSpacing/>
        <w:jc w:val="both"/>
        <w:rPr>
          <w:bCs/>
          <w:color w:val="000000"/>
          <w:sz w:val="27"/>
          <w:szCs w:val="27"/>
        </w:rPr>
      </w:pPr>
    </w:p>
    <w:tbl>
      <w:tblPr>
        <w:tblW w:w="9031" w:type="dxa"/>
        <w:tblLook w:val="04A0" w:firstRow="1" w:lastRow="0" w:firstColumn="1" w:lastColumn="0" w:noHBand="0" w:noVBand="1"/>
      </w:tblPr>
      <w:tblGrid>
        <w:gridCol w:w="1701"/>
        <w:gridCol w:w="567"/>
        <w:gridCol w:w="6763"/>
      </w:tblGrid>
      <w:tr w:rsidR="001F61CC" w:rsidRPr="00EF38BF" w:rsidTr="000E1B96">
        <w:trPr>
          <w:trHeight w:val="283"/>
        </w:trPr>
        <w:tc>
          <w:tcPr>
            <w:tcW w:w="1701" w:type="dxa"/>
            <w:shd w:val="clear" w:color="auto" w:fill="auto"/>
          </w:tcPr>
          <w:p w:rsidR="001F61CC" w:rsidRPr="00EF38BF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7"/>
                <w:szCs w:val="27"/>
              </w:rPr>
            </w:pPr>
            <w:r w:rsidRPr="00EF38BF">
              <w:rPr>
                <w:sz w:val="27"/>
                <w:szCs w:val="27"/>
              </w:rPr>
              <w:t>Приложение:</w:t>
            </w:r>
          </w:p>
        </w:tc>
        <w:tc>
          <w:tcPr>
            <w:tcW w:w="567" w:type="dxa"/>
          </w:tcPr>
          <w:p w:rsidR="001F61CC" w:rsidRPr="00EF38BF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7"/>
                <w:szCs w:val="27"/>
              </w:rPr>
            </w:pPr>
            <w:r w:rsidRPr="00EF38BF">
              <w:rPr>
                <w:rFonts w:eastAsia="Calibri"/>
                <w:bCs/>
                <w:sz w:val="27"/>
                <w:szCs w:val="27"/>
              </w:rPr>
              <w:t>1.</w:t>
            </w:r>
          </w:p>
        </w:tc>
        <w:tc>
          <w:tcPr>
            <w:tcW w:w="6763" w:type="dxa"/>
            <w:shd w:val="clear" w:color="auto" w:fill="auto"/>
          </w:tcPr>
          <w:p w:rsidR="001F61CC" w:rsidRPr="00EF38BF" w:rsidRDefault="0074443E" w:rsidP="00F23C9D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7"/>
                <w:szCs w:val="27"/>
              </w:rPr>
            </w:pPr>
            <w:r w:rsidRPr="00EF38BF">
              <w:rPr>
                <w:bCs/>
                <w:iCs/>
                <w:sz w:val="27"/>
                <w:szCs w:val="27"/>
                <w:lang w:bidi="ru-RU"/>
              </w:rPr>
              <w:t>Отчет о кредитной политике АО «Чеченэнерго» по итогам 3 квартала 2025 года</w:t>
            </w:r>
            <w:r w:rsidR="001F61CC" w:rsidRPr="00EF38BF">
              <w:rPr>
                <w:bCs/>
                <w:sz w:val="27"/>
                <w:szCs w:val="27"/>
                <w:lang w:bidi="ru-RU"/>
              </w:rPr>
              <w:t>.</w:t>
            </w:r>
          </w:p>
        </w:tc>
      </w:tr>
      <w:tr w:rsidR="00993883" w:rsidRPr="00EF38BF" w:rsidTr="000E1B96">
        <w:trPr>
          <w:trHeight w:val="283"/>
        </w:trPr>
        <w:tc>
          <w:tcPr>
            <w:tcW w:w="1701" w:type="dxa"/>
            <w:shd w:val="clear" w:color="auto" w:fill="auto"/>
          </w:tcPr>
          <w:p w:rsidR="00993883" w:rsidRPr="00EF38BF" w:rsidRDefault="00993883" w:rsidP="00912DDA">
            <w:pPr>
              <w:tabs>
                <w:tab w:val="left" w:pos="-105"/>
              </w:tabs>
              <w:ind w:left="-105" w:right="-134"/>
              <w:contextualSpacing/>
              <w:rPr>
                <w:sz w:val="27"/>
                <w:szCs w:val="27"/>
              </w:rPr>
            </w:pPr>
          </w:p>
        </w:tc>
        <w:tc>
          <w:tcPr>
            <w:tcW w:w="567" w:type="dxa"/>
          </w:tcPr>
          <w:p w:rsidR="00993883" w:rsidRPr="00EF38BF" w:rsidRDefault="009565AD" w:rsidP="00993883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7"/>
                <w:szCs w:val="27"/>
              </w:rPr>
            </w:pPr>
            <w:r w:rsidRPr="00EF38BF">
              <w:rPr>
                <w:rFonts w:eastAsia="Calibri"/>
                <w:bCs/>
                <w:sz w:val="27"/>
                <w:szCs w:val="27"/>
              </w:rPr>
              <w:t>2</w:t>
            </w:r>
            <w:r w:rsidR="00993883" w:rsidRPr="00EF38BF">
              <w:rPr>
                <w:rFonts w:eastAsia="Calibri"/>
                <w:bCs/>
                <w:sz w:val="27"/>
                <w:szCs w:val="27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:rsidR="00993883" w:rsidRPr="00EF38BF" w:rsidRDefault="0074443E" w:rsidP="008D59C5">
            <w:pPr>
              <w:suppressAutoHyphens/>
              <w:ind w:hanging="6"/>
              <w:contextualSpacing/>
              <w:jc w:val="both"/>
              <w:rPr>
                <w:sz w:val="27"/>
                <w:szCs w:val="27"/>
                <w:lang w:bidi="ru-RU"/>
              </w:rPr>
            </w:pPr>
            <w:r w:rsidRPr="00EF38BF">
              <w:rPr>
                <w:sz w:val="27"/>
                <w:szCs w:val="27"/>
                <w:lang w:bidi="ru-RU"/>
              </w:rPr>
              <w:t>Отчет о выполнении за 1 полугодие 2025 года инвестиционной программы АО «Чеченэнерго»</w:t>
            </w:r>
            <w:r w:rsidR="008D59C5" w:rsidRPr="00EF38BF">
              <w:rPr>
                <w:sz w:val="27"/>
                <w:szCs w:val="27"/>
                <w:lang w:bidi="ru-RU"/>
              </w:rPr>
              <w:t>.</w:t>
            </w:r>
          </w:p>
        </w:tc>
      </w:tr>
      <w:tr w:rsidR="00BC6C66" w:rsidRPr="00EF38BF" w:rsidTr="000E1B96">
        <w:trPr>
          <w:trHeight w:val="283"/>
        </w:trPr>
        <w:tc>
          <w:tcPr>
            <w:tcW w:w="1701" w:type="dxa"/>
            <w:shd w:val="clear" w:color="auto" w:fill="auto"/>
          </w:tcPr>
          <w:p w:rsidR="00BC6C66" w:rsidRPr="00EF38BF" w:rsidRDefault="00BC6C66" w:rsidP="004371FC">
            <w:pPr>
              <w:tabs>
                <w:tab w:val="left" w:pos="-105"/>
              </w:tabs>
              <w:ind w:left="-105" w:right="-134"/>
              <w:contextualSpacing/>
              <w:rPr>
                <w:sz w:val="27"/>
                <w:szCs w:val="27"/>
              </w:rPr>
            </w:pPr>
          </w:p>
        </w:tc>
        <w:tc>
          <w:tcPr>
            <w:tcW w:w="567" w:type="dxa"/>
          </w:tcPr>
          <w:p w:rsidR="00BC6C66" w:rsidRPr="00EF38BF" w:rsidRDefault="00171D9D" w:rsidP="00171D9D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7"/>
                <w:szCs w:val="27"/>
              </w:rPr>
            </w:pPr>
            <w:r w:rsidRPr="00EF38BF">
              <w:rPr>
                <w:rFonts w:eastAsia="Calibri"/>
                <w:bCs/>
                <w:sz w:val="27"/>
                <w:szCs w:val="27"/>
              </w:rPr>
              <w:t>3</w:t>
            </w:r>
            <w:r w:rsidR="00BC6C66" w:rsidRPr="00EF38BF">
              <w:rPr>
                <w:rFonts w:eastAsia="Calibri"/>
                <w:bCs/>
                <w:sz w:val="27"/>
                <w:szCs w:val="27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:rsidR="00BC6C66" w:rsidRPr="00EF38BF" w:rsidRDefault="008D59C5" w:rsidP="008D59C5">
            <w:pPr>
              <w:suppressAutoHyphens/>
              <w:ind w:hanging="6"/>
              <w:contextualSpacing/>
              <w:jc w:val="both"/>
              <w:rPr>
                <w:bCs/>
                <w:iCs/>
                <w:sz w:val="27"/>
                <w:szCs w:val="27"/>
                <w:lang w:bidi="ru-RU"/>
              </w:rPr>
            </w:pPr>
            <w:r w:rsidRPr="00EF38BF">
              <w:rPr>
                <w:sz w:val="27"/>
                <w:szCs w:val="27"/>
                <w:lang w:bidi="ru-RU"/>
              </w:rPr>
              <w:t>Отчет о ходе реализации в 1 полугодии 2025 года инвестиционных проектов АО «Чеченэнерго», включенных в перечень приоритетных объектов</w:t>
            </w:r>
            <w:r w:rsidRPr="00EF38BF">
              <w:rPr>
                <w:bCs/>
                <w:iCs/>
                <w:sz w:val="27"/>
                <w:szCs w:val="27"/>
                <w:lang w:bidi="ru-RU"/>
              </w:rPr>
              <w:t>.</w:t>
            </w:r>
          </w:p>
        </w:tc>
      </w:tr>
      <w:tr w:rsidR="008D59C5" w:rsidRPr="00EF38BF" w:rsidTr="008D59C5">
        <w:trPr>
          <w:trHeight w:val="283"/>
        </w:trPr>
        <w:tc>
          <w:tcPr>
            <w:tcW w:w="1701" w:type="dxa"/>
            <w:shd w:val="clear" w:color="auto" w:fill="auto"/>
          </w:tcPr>
          <w:p w:rsidR="008D59C5" w:rsidRPr="00EF38BF" w:rsidRDefault="008D59C5" w:rsidP="000B015E">
            <w:pPr>
              <w:tabs>
                <w:tab w:val="left" w:pos="-105"/>
              </w:tabs>
              <w:ind w:left="-105" w:right="-134"/>
              <w:contextualSpacing/>
              <w:rPr>
                <w:sz w:val="27"/>
                <w:szCs w:val="27"/>
              </w:rPr>
            </w:pPr>
          </w:p>
        </w:tc>
        <w:tc>
          <w:tcPr>
            <w:tcW w:w="567" w:type="dxa"/>
          </w:tcPr>
          <w:p w:rsidR="008D59C5" w:rsidRPr="00EF38BF" w:rsidRDefault="00EF38BF" w:rsidP="000B015E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7"/>
                <w:szCs w:val="27"/>
              </w:rPr>
            </w:pPr>
            <w:r w:rsidRPr="00EF38BF">
              <w:rPr>
                <w:rFonts w:eastAsia="Calibri"/>
                <w:bCs/>
                <w:sz w:val="27"/>
                <w:szCs w:val="27"/>
              </w:rPr>
              <w:t>4</w:t>
            </w:r>
            <w:r w:rsidR="008D59C5" w:rsidRPr="00EF38BF">
              <w:rPr>
                <w:rFonts w:eastAsia="Calibri"/>
                <w:bCs/>
                <w:sz w:val="27"/>
                <w:szCs w:val="27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:rsidR="008D59C5" w:rsidRPr="00EF38BF" w:rsidRDefault="0092192D" w:rsidP="0092192D">
            <w:pPr>
              <w:suppressAutoHyphens/>
              <w:ind w:hanging="6"/>
              <w:contextualSpacing/>
              <w:jc w:val="both"/>
              <w:rPr>
                <w:bCs/>
                <w:iCs/>
                <w:sz w:val="27"/>
                <w:szCs w:val="27"/>
                <w:lang w:bidi="ru-RU"/>
              </w:rPr>
            </w:pPr>
            <w:r w:rsidRPr="00EF38BF">
              <w:rPr>
                <w:bCs/>
                <w:iCs/>
                <w:sz w:val="27"/>
                <w:szCs w:val="27"/>
                <w:lang w:bidi="ru-RU"/>
              </w:rPr>
              <w:t>Отчет об исполнении Дорожной карты по внедрению Стандарта качества обслуживания потребителей АО «Чеченэнерго»</w:t>
            </w:r>
            <w:r w:rsidR="008D59C5" w:rsidRPr="00EF38BF">
              <w:rPr>
                <w:bCs/>
                <w:iCs/>
                <w:sz w:val="27"/>
                <w:szCs w:val="27"/>
                <w:lang w:bidi="ru-RU"/>
              </w:rPr>
              <w:t>.</w:t>
            </w:r>
          </w:p>
        </w:tc>
      </w:tr>
      <w:tr w:rsidR="008D59C5" w:rsidRPr="00EF38BF" w:rsidTr="008D59C5">
        <w:trPr>
          <w:trHeight w:val="283"/>
        </w:trPr>
        <w:tc>
          <w:tcPr>
            <w:tcW w:w="1701" w:type="dxa"/>
            <w:shd w:val="clear" w:color="auto" w:fill="auto"/>
          </w:tcPr>
          <w:p w:rsidR="008D59C5" w:rsidRPr="00EF38BF" w:rsidRDefault="008D59C5" w:rsidP="00D32E7D">
            <w:pPr>
              <w:tabs>
                <w:tab w:val="left" w:pos="-105"/>
              </w:tabs>
              <w:ind w:left="-105" w:right="-134"/>
              <w:contextualSpacing/>
              <w:rPr>
                <w:sz w:val="27"/>
                <w:szCs w:val="27"/>
              </w:rPr>
            </w:pPr>
          </w:p>
        </w:tc>
        <w:tc>
          <w:tcPr>
            <w:tcW w:w="567" w:type="dxa"/>
          </w:tcPr>
          <w:p w:rsidR="008D59C5" w:rsidRPr="00EF38BF" w:rsidRDefault="00EF38BF" w:rsidP="00D32E7D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7"/>
                <w:szCs w:val="27"/>
              </w:rPr>
            </w:pPr>
            <w:r w:rsidRPr="00EF38BF">
              <w:rPr>
                <w:rFonts w:eastAsia="Calibri"/>
                <w:bCs/>
                <w:sz w:val="27"/>
                <w:szCs w:val="27"/>
              </w:rPr>
              <w:t>5</w:t>
            </w:r>
            <w:r w:rsidR="008D59C5" w:rsidRPr="00EF38BF">
              <w:rPr>
                <w:rFonts w:eastAsia="Calibri"/>
                <w:bCs/>
                <w:sz w:val="27"/>
                <w:szCs w:val="27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:rsidR="008D59C5" w:rsidRPr="00EF38BF" w:rsidRDefault="008D59C5" w:rsidP="00D32E7D">
            <w:pPr>
              <w:suppressAutoHyphens/>
              <w:ind w:hanging="6"/>
              <w:contextualSpacing/>
              <w:jc w:val="both"/>
              <w:rPr>
                <w:bCs/>
                <w:iCs/>
                <w:sz w:val="27"/>
                <w:szCs w:val="27"/>
                <w:lang w:bidi="ru-RU"/>
              </w:rPr>
            </w:pPr>
            <w:r w:rsidRPr="00EF38BF">
              <w:rPr>
                <w:bCs/>
                <w:iCs/>
                <w:sz w:val="27"/>
                <w:szCs w:val="27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</w:p>
        </w:tc>
      </w:tr>
    </w:tbl>
    <w:p w:rsidR="00EF38BF" w:rsidRDefault="00EF38BF" w:rsidP="001F61CC">
      <w:pPr>
        <w:contextualSpacing/>
        <w:jc w:val="both"/>
        <w:rPr>
          <w:sz w:val="27"/>
          <w:szCs w:val="27"/>
        </w:rPr>
      </w:pPr>
    </w:p>
    <w:p w:rsidR="00EF38BF" w:rsidRPr="00EF38BF" w:rsidRDefault="00EF38BF" w:rsidP="001F61CC">
      <w:pPr>
        <w:contextualSpacing/>
        <w:jc w:val="both"/>
        <w:rPr>
          <w:sz w:val="27"/>
          <w:szCs w:val="27"/>
        </w:rPr>
      </w:pPr>
    </w:p>
    <w:p w:rsidR="002E160A" w:rsidRPr="00EF38BF" w:rsidRDefault="002E160A" w:rsidP="001F61CC">
      <w:pPr>
        <w:contextualSpacing/>
        <w:jc w:val="both"/>
        <w:rPr>
          <w:sz w:val="27"/>
          <w:szCs w:val="27"/>
        </w:rPr>
      </w:pPr>
    </w:p>
    <w:p w:rsidR="001F61CC" w:rsidRPr="00EF38BF" w:rsidRDefault="001F61CC" w:rsidP="001F61CC">
      <w:pPr>
        <w:contextualSpacing/>
        <w:jc w:val="both"/>
        <w:rPr>
          <w:sz w:val="27"/>
          <w:szCs w:val="27"/>
        </w:rPr>
      </w:pPr>
      <w:r w:rsidRPr="00EF38BF">
        <w:rPr>
          <w:sz w:val="27"/>
          <w:szCs w:val="27"/>
        </w:rPr>
        <w:t>Председатель Совета директоров</w:t>
      </w:r>
      <w:r w:rsidRPr="00EF38BF">
        <w:rPr>
          <w:sz w:val="27"/>
          <w:szCs w:val="27"/>
        </w:rPr>
        <w:tab/>
      </w:r>
      <w:r w:rsidRPr="00EF38BF">
        <w:rPr>
          <w:sz w:val="27"/>
          <w:szCs w:val="27"/>
        </w:rPr>
        <w:tab/>
      </w:r>
      <w:bookmarkStart w:id="0" w:name="_GoBack"/>
      <w:bookmarkEnd w:id="0"/>
      <w:r w:rsidRPr="00EF38BF">
        <w:rPr>
          <w:sz w:val="27"/>
          <w:szCs w:val="27"/>
        </w:rPr>
        <w:tab/>
      </w:r>
      <w:r w:rsidRPr="00EF38BF">
        <w:rPr>
          <w:sz w:val="27"/>
          <w:szCs w:val="27"/>
        </w:rPr>
        <w:tab/>
      </w:r>
      <w:r w:rsidRPr="00EF38BF">
        <w:rPr>
          <w:sz w:val="27"/>
          <w:szCs w:val="27"/>
        </w:rPr>
        <w:tab/>
        <w:t xml:space="preserve">       И.С. </w:t>
      </w:r>
      <w:proofErr w:type="spellStart"/>
      <w:r w:rsidRPr="00EF38BF">
        <w:rPr>
          <w:sz w:val="27"/>
          <w:szCs w:val="27"/>
        </w:rPr>
        <w:t>Кадиров</w:t>
      </w:r>
      <w:proofErr w:type="spellEnd"/>
    </w:p>
    <w:p w:rsidR="001F61CC" w:rsidRPr="00EF38BF" w:rsidRDefault="001F61CC" w:rsidP="001F61CC">
      <w:pPr>
        <w:contextualSpacing/>
        <w:jc w:val="both"/>
        <w:rPr>
          <w:sz w:val="27"/>
          <w:szCs w:val="27"/>
        </w:rPr>
      </w:pPr>
    </w:p>
    <w:p w:rsidR="001F61CC" w:rsidRPr="00EF38BF" w:rsidRDefault="001F61CC" w:rsidP="001F61CC">
      <w:pPr>
        <w:contextualSpacing/>
        <w:jc w:val="both"/>
        <w:rPr>
          <w:sz w:val="27"/>
          <w:szCs w:val="27"/>
        </w:rPr>
      </w:pPr>
    </w:p>
    <w:p w:rsidR="00E547BC" w:rsidRPr="00EF38BF" w:rsidRDefault="001F61CC" w:rsidP="001F61CC">
      <w:pPr>
        <w:rPr>
          <w:sz w:val="27"/>
          <w:szCs w:val="27"/>
        </w:rPr>
      </w:pPr>
      <w:r w:rsidRPr="00EF38BF">
        <w:rPr>
          <w:sz w:val="27"/>
          <w:szCs w:val="27"/>
        </w:rPr>
        <w:t>Корпоративный секретарь</w:t>
      </w:r>
      <w:r w:rsidRPr="00EF38BF">
        <w:rPr>
          <w:sz w:val="27"/>
          <w:szCs w:val="27"/>
        </w:rPr>
        <w:tab/>
      </w:r>
      <w:r w:rsidRPr="00EF38BF">
        <w:rPr>
          <w:sz w:val="27"/>
          <w:szCs w:val="27"/>
        </w:rPr>
        <w:tab/>
      </w:r>
      <w:r w:rsidRPr="00EF38BF">
        <w:rPr>
          <w:sz w:val="27"/>
          <w:szCs w:val="27"/>
        </w:rPr>
        <w:tab/>
      </w:r>
      <w:r w:rsidRPr="00EF38BF">
        <w:rPr>
          <w:sz w:val="27"/>
          <w:szCs w:val="27"/>
        </w:rPr>
        <w:tab/>
      </w:r>
      <w:r w:rsidRPr="00EF38BF">
        <w:rPr>
          <w:sz w:val="27"/>
          <w:szCs w:val="27"/>
        </w:rPr>
        <w:tab/>
      </w:r>
      <w:r w:rsidRPr="00EF38BF">
        <w:rPr>
          <w:sz w:val="27"/>
          <w:szCs w:val="27"/>
        </w:rPr>
        <w:tab/>
        <w:t xml:space="preserve">   Н.С. Канцурова</w:t>
      </w:r>
    </w:p>
    <w:sectPr w:rsidR="00E547BC" w:rsidRPr="00EF38BF" w:rsidSect="00EF38BF">
      <w:footerReference w:type="default" r:id="rId11"/>
      <w:pgSz w:w="11906" w:h="16838"/>
      <w:pgMar w:top="1418" w:right="99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5F0" w:rsidRDefault="006445F0" w:rsidP="00595CEE">
      <w:r>
        <w:separator/>
      </w:r>
    </w:p>
  </w:endnote>
  <w:endnote w:type="continuationSeparator" w:id="0">
    <w:p w:rsidR="006445F0" w:rsidRDefault="006445F0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942504"/>
      <w:docPartObj>
        <w:docPartGallery w:val="Page Numbers (Bottom of Page)"/>
        <w:docPartUnique/>
      </w:docPartObj>
    </w:sdtPr>
    <w:sdtEndPr/>
    <w:sdtContent>
      <w:p w:rsidR="001654EF" w:rsidRDefault="001654EF" w:rsidP="00EF38B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BB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5F0" w:rsidRDefault="006445F0" w:rsidP="00595CEE">
      <w:r>
        <w:separator/>
      </w:r>
    </w:p>
  </w:footnote>
  <w:footnote w:type="continuationSeparator" w:id="0">
    <w:p w:rsidR="006445F0" w:rsidRDefault="006445F0" w:rsidP="0059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2"/>
    <w:rsid w:val="000031A2"/>
    <w:rsid w:val="00012DAD"/>
    <w:rsid w:val="00024623"/>
    <w:rsid w:val="00026551"/>
    <w:rsid w:val="000310B1"/>
    <w:rsid w:val="0003211A"/>
    <w:rsid w:val="00032F1D"/>
    <w:rsid w:val="0003779A"/>
    <w:rsid w:val="00041022"/>
    <w:rsid w:val="0004399F"/>
    <w:rsid w:val="00044F81"/>
    <w:rsid w:val="0005003D"/>
    <w:rsid w:val="000527E7"/>
    <w:rsid w:val="00063811"/>
    <w:rsid w:val="00067D4A"/>
    <w:rsid w:val="00072D6F"/>
    <w:rsid w:val="00073760"/>
    <w:rsid w:val="0008212E"/>
    <w:rsid w:val="0008278A"/>
    <w:rsid w:val="00082F1C"/>
    <w:rsid w:val="000866F5"/>
    <w:rsid w:val="00087EFC"/>
    <w:rsid w:val="00093275"/>
    <w:rsid w:val="00093C70"/>
    <w:rsid w:val="000A5C85"/>
    <w:rsid w:val="000A5F3E"/>
    <w:rsid w:val="000C617F"/>
    <w:rsid w:val="000C7809"/>
    <w:rsid w:val="000D12FA"/>
    <w:rsid w:val="000D2E94"/>
    <w:rsid w:val="000D4561"/>
    <w:rsid w:val="000D5DF5"/>
    <w:rsid w:val="000E1B96"/>
    <w:rsid w:val="000E2652"/>
    <w:rsid w:val="000E7649"/>
    <w:rsid w:val="000F36AF"/>
    <w:rsid w:val="000F7858"/>
    <w:rsid w:val="001078CB"/>
    <w:rsid w:val="00110F3B"/>
    <w:rsid w:val="00111BE2"/>
    <w:rsid w:val="001164AF"/>
    <w:rsid w:val="00133AA4"/>
    <w:rsid w:val="0014462C"/>
    <w:rsid w:val="00144977"/>
    <w:rsid w:val="00150F5C"/>
    <w:rsid w:val="001535B6"/>
    <w:rsid w:val="00162FB0"/>
    <w:rsid w:val="0016306D"/>
    <w:rsid w:val="001654EF"/>
    <w:rsid w:val="00167CF8"/>
    <w:rsid w:val="001702B8"/>
    <w:rsid w:val="00171D9D"/>
    <w:rsid w:val="00175586"/>
    <w:rsid w:val="00182ADA"/>
    <w:rsid w:val="00184E3B"/>
    <w:rsid w:val="0018640A"/>
    <w:rsid w:val="001964F6"/>
    <w:rsid w:val="001A0114"/>
    <w:rsid w:val="001A7B55"/>
    <w:rsid w:val="001B2FDB"/>
    <w:rsid w:val="001B314F"/>
    <w:rsid w:val="001B6C7F"/>
    <w:rsid w:val="001B7EED"/>
    <w:rsid w:val="001D567A"/>
    <w:rsid w:val="001E337E"/>
    <w:rsid w:val="001E7C05"/>
    <w:rsid w:val="001F61CC"/>
    <w:rsid w:val="0020307B"/>
    <w:rsid w:val="00205FEE"/>
    <w:rsid w:val="00207309"/>
    <w:rsid w:val="00207AF7"/>
    <w:rsid w:val="00221314"/>
    <w:rsid w:val="0022334D"/>
    <w:rsid w:val="002250A1"/>
    <w:rsid w:val="002261D5"/>
    <w:rsid w:val="002453E2"/>
    <w:rsid w:val="00250077"/>
    <w:rsid w:val="00253294"/>
    <w:rsid w:val="00257B96"/>
    <w:rsid w:val="0026040E"/>
    <w:rsid w:val="0026358B"/>
    <w:rsid w:val="0026464A"/>
    <w:rsid w:val="00271430"/>
    <w:rsid w:val="002763CC"/>
    <w:rsid w:val="00280668"/>
    <w:rsid w:val="00285568"/>
    <w:rsid w:val="002872C8"/>
    <w:rsid w:val="002A57C3"/>
    <w:rsid w:val="002B0685"/>
    <w:rsid w:val="002B2282"/>
    <w:rsid w:val="002C008B"/>
    <w:rsid w:val="002C44DE"/>
    <w:rsid w:val="002E157E"/>
    <w:rsid w:val="002E160A"/>
    <w:rsid w:val="002E161A"/>
    <w:rsid w:val="002E75DB"/>
    <w:rsid w:val="002F2D81"/>
    <w:rsid w:val="0030259E"/>
    <w:rsid w:val="003103C6"/>
    <w:rsid w:val="00312B20"/>
    <w:rsid w:val="00314452"/>
    <w:rsid w:val="00317027"/>
    <w:rsid w:val="00324AF1"/>
    <w:rsid w:val="00324EF2"/>
    <w:rsid w:val="00331FEE"/>
    <w:rsid w:val="00332D43"/>
    <w:rsid w:val="00336040"/>
    <w:rsid w:val="003440BF"/>
    <w:rsid w:val="003458D6"/>
    <w:rsid w:val="00350F38"/>
    <w:rsid w:val="0035255C"/>
    <w:rsid w:val="00363B07"/>
    <w:rsid w:val="0036799A"/>
    <w:rsid w:val="00372E60"/>
    <w:rsid w:val="00374F42"/>
    <w:rsid w:val="0037716C"/>
    <w:rsid w:val="00395947"/>
    <w:rsid w:val="003A0A50"/>
    <w:rsid w:val="003A6E08"/>
    <w:rsid w:val="003B0513"/>
    <w:rsid w:val="003C06EA"/>
    <w:rsid w:val="003C0925"/>
    <w:rsid w:val="003C2EA0"/>
    <w:rsid w:val="003C3450"/>
    <w:rsid w:val="003D0AFE"/>
    <w:rsid w:val="003D4984"/>
    <w:rsid w:val="003D5377"/>
    <w:rsid w:val="003D5B27"/>
    <w:rsid w:val="003E2235"/>
    <w:rsid w:val="003F20E9"/>
    <w:rsid w:val="003F77E7"/>
    <w:rsid w:val="00407E38"/>
    <w:rsid w:val="00416592"/>
    <w:rsid w:val="0042317E"/>
    <w:rsid w:val="00423749"/>
    <w:rsid w:val="0044387D"/>
    <w:rsid w:val="00445364"/>
    <w:rsid w:val="0045150B"/>
    <w:rsid w:val="0045182A"/>
    <w:rsid w:val="0045269E"/>
    <w:rsid w:val="004630E0"/>
    <w:rsid w:val="00465C7C"/>
    <w:rsid w:val="00466FD7"/>
    <w:rsid w:val="00482F68"/>
    <w:rsid w:val="00490163"/>
    <w:rsid w:val="00492573"/>
    <w:rsid w:val="00494EB8"/>
    <w:rsid w:val="004950A3"/>
    <w:rsid w:val="004972E8"/>
    <w:rsid w:val="004A2151"/>
    <w:rsid w:val="004A2496"/>
    <w:rsid w:val="004A2CA4"/>
    <w:rsid w:val="004A5F87"/>
    <w:rsid w:val="004A65FA"/>
    <w:rsid w:val="004B23F2"/>
    <w:rsid w:val="004B3E00"/>
    <w:rsid w:val="004B493D"/>
    <w:rsid w:val="004B6BA1"/>
    <w:rsid w:val="004C42B7"/>
    <w:rsid w:val="004C4F36"/>
    <w:rsid w:val="004D41CE"/>
    <w:rsid w:val="004D5CE6"/>
    <w:rsid w:val="004E31B4"/>
    <w:rsid w:val="004E3B73"/>
    <w:rsid w:val="004E4E5C"/>
    <w:rsid w:val="004E535A"/>
    <w:rsid w:val="004E704F"/>
    <w:rsid w:val="004E7F8A"/>
    <w:rsid w:val="004F2C64"/>
    <w:rsid w:val="004F3A9F"/>
    <w:rsid w:val="004F77CA"/>
    <w:rsid w:val="005020A2"/>
    <w:rsid w:val="0050558D"/>
    <w:rsid w:val="00506F72"/>
    <w:rsid w:val="00516936"/>
    <w:rsid w:val="0052053D"/>
    <w:rsid w:val="00541BBE"/>
    <w:rsid w:val="005469F7"/>
    <w:rsid w:val="00550131"/>
    <w:rsid w:val="00551CB1"/>
    <w:rsid w:val="00560016"/>
    <w:rsid w:val="00560A2C"/>
    <w:rsid w:val="005631C6"/>
    <w:rsid w:val="00573691"/>
    <w:rsid w:val="00573807"/>
    <w:rsid w:val="00575D53"/>
    <w:rsid w:val="00576BB6"/>
    <w:rsid w:val="00576D27"/>
    <w:rsid w:val="00580C8B"/>
    <w:rsid w:val="00581717"/>
    <w:rsid w:val="00587691"/>
    <w:rsid w:val="00587F2C"/>
    <w:rsid w:val="00592161"/>
    <w:rsid w:val="005926F8"/>
    <w:rsid w:val="00593CA2"/>
    <w:rsid w:val="00595CEE"/>
    <w:rsid w:val="005966EB"/>
    <w:rsid w:val="005B75F7"/>
    <w:rsid w:val="005B79A3"/>
    <w:rsid w:val="005C03E5"/>
    <w:rsid w:val="005C4F7C"/>
    <w:rsid w:val="005D7708"/>
    <w:rsid w:val="005E13CF"/>
    <w:rsid w:val="005E4A0C"/>
    <w:rsid w:val="005F7475"/>
    <w:rsid w:val="00600133"/>
    <w:rsid w:val="00602F16"/>
    <w:rsid w:val="00604BB8"/>
    <w:rsid w:val="00606DFC"/>
    <w:rsid w:val="006132FC"/>
    <w:rsid w:val="00627485"/>
    <w:rsid w:val="00627EBA"/>
    <w:rsid w:val="00637D8F"/>
    <w:rsid w:val="00640584"/>
    <w:rsid w:val="00640BFE"/>
    <w:rsid w:val="00641A1D"/>
    <w:rsid w:val="00642CA0"/>
    <w:rsid w:val="006445F0"/>
    <w:rsid w:val="00646F04"/>
    <w:rsid w:val="00651830"/>
    <w:rsid w:val="00656FF2"/>
    <w:rsid w:val="00657BD8"/>
    <w:rsid w:val="00664FA5"/>
    <w:rsid w:val="00672017"/>
    <w:rsid w:val="00673F28"/>
    <w:rsid w:val="00675171"/>
    <w:rsid w:val="00676539"/>
    <w:rsid w:val="00676E98"/>
    <w:rsid w:val="00677C46"/>
    <w:rsid w:val="00685444"/>
    <w:rsid w:val="0068766D"/>
    <w:rsid w:val="00692948"/>
    <w:rsid w:val="00692C8B"/>
    <w:rsid w:val="0069392D"/>
    <w:rsid w:val="00693C0A"/>
    <w:rsid w:val="006A2EDB"/>
    <w:rsid w:val="006B13F6"/>
    <w:rsid w:val="006B58C4"/>
    <w:rsid w:val="006C1230"/>
    <w:rsid w:val="006D0A6E"/>
    <w:rsid w:val="006E6F34"/>
    <w:rsid w:val="006E71BC"/>
    <w:rsid w:val="006F2D03"/>
    <w:rsid w:val="006F2FEB"/>
    <w:rsid w:val="006F6A9D"/>
    <w:rsid w:val="007050C2"/>
    <w:rsid w:val="007122BE"/>
    <w:rsid w:val="00712A6F"/>
    <w:rsid w:val="00713EDA"/>
    <w:rsid w:val="007145DC"/>
    <w:rsid w:val="0071614D"/>
    <w:rsid w:val="00717A26"/>
    <w:rsid w:val="00721C71"/>
    <w:rsid w:val="00726D15"/>
    <w:rsid w:val="00733126"/>
    <w:rsid w:val="0073338B"/>
    <w:rsid w:val="007337A6"/>
    <w:rsid w:val="00741A0D"/>
    <w:rsid w:val="00742CDF"/>
    <w:rsid w:val="0074443E"/>
    <w:rsid w:val="00744499"/>
    <w:rsid w:val="00746AD6"/>
    <w:rsid w:val="00755F01"/>
    <w:rsid w:val="00757870"/>
    <w:rsid w:val="007638C3"/>
    <w:rsid w:val="007701EA"/>
    <w:rsid w:val="0078547B"/>
    <w:rsid w:val="007911B8"/>
    <w:rsid w:val="00792318"/>
    <w:rsid w:val="007928BF"/>
    <w:rsid w:val="007955BA"/>
    <w:rsid w:val="00795A32"/>
    <w:rsid w:val="0079678F"/>
    <w:rsid w:val="007A2602"/>
    <w:rsid w:val="007A445E"/>
    <w:rsid w:val="007A48A7"/>
    <w:rsid w:val="007A794C"/>
    <w:rsid w:val="007B02AF"/>
    <w:rsid w:val="007B2D6D"/>
    <w:rsid w:val="007B33B1"/>
    <w:rsid w:val="007B65FD"/>
    <w:rsid w:val="007B6AE1"/>
    <w:rsid w:val="007B78C2"/>
    <w:rsid w:val="007C66FB"/>
    <w:rsid w:val="007C7192"/>
    <w:rsid w:val="007E254A"/>
    <w:rsid w:val="007E4AE1"/>
    <w:rsid w:val="007E59FB"/>
    <w:rsid w:val="007E7320"/>
    <w:rsid w:val="007F7D58"/>
    <w:rsid w:val="00800951"/>
    <w:rsid w:val="008073A1"/>
    <w:rsid w:val="00811C37"/>
    <w:rsid w:val="00811F79"/>
    <w:rsid w:val="00812C68"/>
    <w:rsid w:val="00817600"/>
    <w:rsid w:val="00821E53"/>
    <w:rsid w:val="008251E8"/>
    <w:rsid w:val="0083507F"/>
    <w:rsid w:val="00835613"/>
    <w:rsid w:val="00837022"/>
    <w:rsid w:val="00837919"/>
    <w:rsid w:val="00842513"/>
    <w:rsid w:val="00861C14"/>
    <w:rsid w:val="00862C18"/>
    <w:rsid w:val="00863FFA"/>
    <w:rsid w:val="00871F0A"/>
    <w:rsid w:val="008728A8"/>
    <w:rsid w:val="00875206"/>
    <w:rsid w:val="00875A46"/>
    <w:rsid w:val="0088425F"/>
    <w:rsid w:val="00896D56"/>
    <w:rsid w:val="008C66B4"/>
    <w:rsid w:val="008C6A7A"/>
    <w:rsid w:val="008C6FAD"/>
    <w:rsid w:val="008D34DC"/>
    <w:rsid w:val="008D59C5"/>
    <w:rsid w:val="008D5BB8"/>
    <w:rsid w:val="008D639E"/>
    <w:rsid w:val="008E5BBA"/>
    <w:rsid w:val="008E78A9"/>
    <w:rsid w:val="008F221E"/>
    <w:rsid w:val="008F5253"/>
    <w:rsid w:val="008F7937"/>
    <w:rsid w:val="008F7AB6"/>
    <w:rsid w:val="008F7F83"/>
    <w:rsid w:val="00901C2A"/>
    <w:rsid w:val="00904D41"/>
    <w:rsid w:val="0092192D"/>
    <w:rsid w:val="00922C25"/>
    <w:rsid w:val="00924E11"/>
    <w:rsid w:val="009372C2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565AD"/>
    <w:rsid w:val="00956FF6"/>
    <w:rsid w:val="00963237"/>
    <w:rsid w:val="00966BB7"/>
    <w:rsid w:val="009674B0"/>
    <w:rsid w:val="00973D5A"/>
    <w:rsid w:val="00986F45"/>
    <w:rsid w:val="009906D5"/>
    <w:rsid w:val="0099350D"/>
    <w:rsid w:val="00993883"/>
    <w:rsid w:val="00994088"/>
    <w:rsid w:val="009B2FB1"/>
    <w:rsid w:val="009C2A96"/>
    <w:rsid w:val="009C7A8B"/>
    <w:rsid w:val="009E0C1C"/>
    <w:rsid w:val="009E3891"/>
    <w:rsid w:val="009E434E"/>
    <w:rsid w:val="009E5A50"/>
    <w:rsid w:val="00A0170A"/>
    <w:rsid w:val="00A056A8"/>
    <w:rsid w:val="00A12BD5"/>
    <w:rsid w:val="00A246FB"/>
    <w:rsid w:val="00A26D6F"/>
    <w:rsid w:val="00A337CB"/>
    <w:rsid w:val="00A3703B"/>
    <w:rsid w:val="00A37164"/>
    <w:rsid w:val="00A37CAB"/>
    <w:rsid w:val="00A44A7D"/>
    <w:rsid w:val="00A550B6"/>
    <w:rsid w:val="00A60E48"/>
    <w:rsid w:val="00A60EC0"/>
    <w:rsid w:val="00A760A6"/>
    <w:rsid w:val="00A846C8"/>
    <w:rsid w:val="00A90BA3"/>
    <w:rsid w:val="00A947E6"/>
    <w:rsid w:val="00A948E5"/>
    <w:rsid w:val="00A94E3F"/>
    <w:rsid w:val="00A96DDD"/>
    <w:rsid w:val="00A973FD"/>
    <w:rsid w:val="00AA16B1"/>
    <w:rsid w:val="00AA3DF2"/>
    <w:rsid w:val="00AA7CA7"/>
    <w:rsid w:val="00AB27BA"/>
    <w:rsid w:val="00AB610C"/>
    <w:rsid w:val="00AB799A"/>
    <w:rsid w:val="00AB7D56"/>
    <w:rsid w:val="00AC15E6"/>
    <w:rsid w:val="00AC5DD3"/>
    <w:rsid w:val="00AD758A"/>
    <w:rsid w:val="00AE12E6"/>
    <w:rsid w:val="00AE2542"/>
    <w:rsid w:val="00AE39EB"/>
    <w:rsid w:val="00AE4BD8"/>
    <w:rsid w:val="00AE4D25"/>
    <w:rsid w:val="00AF1174"/>
    <w:rsid w:val="00AF2B65"/>
    <w:rsid w:val="00AF61FE"/>
    <w:rsid w:val="00B04C64"/>
    <w:rsid w:val="00B05244"/>
    <w:rsid w:val="00B12454"/>
    <w:rsid w:val="00B20709"/>
    <w:rsid w:val="00B36DF0"/>
    <w:rsid w:val="00B42581"/>
    <w:rsid w:val="00B45743"/>
    <w:rsid w:val="00B55BB9"/>
    <w:rsid w:val="00B61DA6"/>
    <w:rsid w:val="00B72BD4"/>
    <w:rsid w:val="00B775F0"/>
    <w:rsid w:val="00B810DB"/>
    <w:rsid w:val="00B81E8E"/>
    <w:rsid w:val="00B874EB"/>
    <w:rsid w:val="00B93CA1"/>
    <w:rsid w:val="00B94F4D"/>
    <w:rsid w:val="00BA6020"/>
    <w:rsid w:val="00BB2002"/>
    <w:rsid w:val="00BB501C"/>
    <w:rsid w:val="00BB549B"/>
    <w:rsid w:val="00BB54F2"/>
    <w:rsid w:val="00BB7E87"/>
    <w:rsid w:val="00BC3086"/>
    <w:rsid w:val="00BC6C66"/>
    <w:rsid w:val="00BD1C5C"/>
    <w:rsid w:val="00BD6A69"/>
    <w:rsid w:val="00BE0ED4"/>
    <w:rsid w:val="00BF47F0"/>
    <w:rsid w:val="00C05451"/>
    <w:rsid w:val="00C054DC"/>
    <w:rsid w:val="00C06A99"/>
    <w:rsid w:val="00C12EC6"/>
    <w:rsid w:val="00C1365C"/>
    <w:rsid w:val="00C16741"/>
    <w:rsid w:val="00C25A06"/>
    <w:rsid w:val="00C3003D"/>
    <w:rsid w:val="00C35828"/>
    <w:rsid w:val="00C4294B"/>
    <w:rsid w:val="00C44EE8"/>
    <w:rsid w:val="00C4596E"/>
    <w:rsid w:val="00C5088E"/>
    <w:rsid w:val="00C51748"/>
    <w:rsid w:val="00C54E16"/>
    <w:rsid w:val="00C6237B"/>
    <w:rsid w:val="00C6609C"/>
    <w:rsid w:val="00C7029F"/>
    <w:rsid w:val="00C73168"/>
    <w:rsid w:val="00C745B3"/>
    <w:rsid w:val="00C909D8"/>
    <w:rsid w:val="00C90A17"/>
    <w:rsid w:val="00C95630"/>
    <w:rsid w:val="00CA0CDD"/>
    <w:rsid w:val="00CA2BB2"/>
    <w:rsid w:val="00CA389C"/>
    <w:rsid w:val="00CA5F9E"/>
    <w:rsid w:val="00CC12E3"/>
    <w:rsid w:val="00CC51AB"/>
    <w:rsid w:val="00CD0E19"/>
    <w:rsid w:val="00CE1008"/>
    <w:rsid w:val="00CE2395"/>
    <w:rsid w:val="00CE4518"/>
    <w:rsid w:val="00CE74B8"/>
    <w:rsid w:val="00D02E45"/>
    <w:rsid w:val="00D04EAF"/>
    <w:rsid w:val="00D139CB"/>
    <w:rsid w:val="00D232C9"/>
    <w:rsid w:val="00D25C6F"/>
    <w:rsid w:val="00D33E17"/>
    <w:rsid w:val="00D350D7"/>
    <w:rsid w:val="00D37AEF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97911"/>
    <w:rsid w:val="00DA3BD2"/>
    <w:rsid w:val="00DA3FAE"/>
    <w:rsid w:val="00DA411D"/>
    <w:rsid w:val="00DA4C6E"/>
    <w:rsid w:val="00DA539B"/>
    <w:rsid w:val="00DA7090"/>
    <w:rsid w:val="00DA76B3"/>
    <w:rsid w:val="00DB4445"/>
    <w:rsid w:val="00DC3844"/>
    <w:rsid w:val="00DC486B"/>
    <w:rsid w:val="00DC7C3F"/>
    <w:rsid w:val="00DE4F2A"/>
    <w:rsid w:val="00DE75A3"/>
    <w:rsid w:val="00DF1E84"/>
    <w:rsid w:val="00DF3E9D"/>
    <w:rsid w:val="00DF4257"/>
    <w:rsid w:val="00E00D92"/>
    <w:rsid w:val="00E01BA0"/>
    <w:rsid w:val="00E0449F"/>
    <w:rsid w:val="00E12528"/>
    <w:rsid w:val="00E215A2"/>
    <w:rsid w:val="00E247AF"/>
    <w:rsid w:val="00E27C70"/>
    <w:rsid w:val="00E31A9B"/>
    <w:rsid w:val="00E324D8"/>
    <w:rsid w:val="00E421E6"/>
    <w:rsid w:val="00E448D7"/>
    <w:rsid w:val="00E44FDE"/>
    <w:rsid w:val="00E50C22"/>
    <w:rsid w:val="00E51A3B"/>
    <w:rsid w:val="00E547BC"/>
    <w:rsid w:val="00E54DED"/>
    <w:rsid w:val="00E6036B"/>
    <w:rsid w:val="00E6328A"/>
    <w:rsid w:val="00E66848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FB2"/>
    <w:rsid w:val="00EA55BE"/>
    <w:rsid w:val="00EB152D"/>
    <w:rsid w:val="00EB2991"/>
    <w:rsid w:val="00EC45DF"/>
    <w:rsid w:val="00EC5351"/>
    <w:rsid w:val="00ED2D5F"/>
    <w:rsid w:val="00ED3D2F"/>
    <w:rsid w:val="00ED6F0A"/>
    <w:rsid w:val="00ED7672"/>
    <w:rsid w:val="00EE2FD0"/>
    <w:rsid w:val="00EE3FD4"/>
    <w:rsid w:val="00EE5705"/>
    <w:rsid w:val="00EF38BF"/>
    <w:rsid w:val="00F0261A"/>
    <w:rsid w:val="00F03185"/>
    <w:rsid w:val="00F17865"/>
    <w:rsid w:val="00F21F40"/>
    <w:rsid w:val="00F22432"/>
    <w:rsid w:val="00F23C9D"/>
    <w:rsid w:val="00F243F6"/>
    <w:rsid w:val="00F264BE"/>
    <w:rsid w:val="00F3072C"/>
    <w:rsid w:val="00F30CBD"/>
    <w:rsid w:val="00F40D7B"/>
    <w:rsid w:val="00F46954"/>
    <w:rsid w:val="00F502F8"/>
    <w:rsid w:val="00F65BC2"/>
    <w:rsid w:val="00F679D9"/>
    <w:rsid w:val="00F715DE"/>
    <w:rsid w:val="00F72251"/>
    <w:rsid w:val="00F7640F"/>
    <w:rsid w:val="00F81DA2"/>
    <w:rsid w:val="00F84D67"/>
    <w:rsid w:val="00F8519F"/>
    <w:rsid w:val="00F94397"/>
    <w:rsid w:val="00F94D49"/>
    <w:rsid w:val="00FA10B3"/>
    <w:rsid w:val="00FA291C"/>
    <w:rsid w:val="00FA4F2F"/>
    <w:rsid w:val="00FB1A6D"/>
    <w:rsid w:val="00FC5F85"/>
    <w:rsid w:val="00FC667C"/>
    <w:rsid w:val="00FC67BB"/>
    <w:rsid w:val="00FC746E"/>
    <w:rsid w:val="00FD2A5E"/>
    <w:rsid w:val="00FD31D8"/>
    <w:rsid w:val="00FE75FC"/>
    <w:rsid w:val="00FF3B3C"/>
    <w:rsid w:val="00FF3C59"/>
    <w:rsid w:val="00FF5660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Канцурова Наталья Сергеевна</cp:lastModifiedBy>
  <cp:revision>47</cp:revision>
  <cp:lastPrinted>2025-11-14T11:23:00Z</cp:lastPrinted>
  <dcterms:created xsi:type="dcterms:W3CDTF">2025-10-08T07:01:00Z</dcterms:created>
  <dcterms:modified xsi:type="dcterms:W3CDTF">2025-11-14T11:24:00Z</dcterms:modified>
</cp:coreProperties>
</file>