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CC51AB" w:rsidRDefault="00C54E16" w:rsidP="00595CEE">
      <w:pPr>
        <w:rPr>
          <w:sz w:val="12"/>
          <w:szCs w:val="12"/>
        </w:rPr>
      </w:pPr>
      <w:r w:rsidRPr="00CC51AB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D9EA77" wp14:editId="49F5508E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5DD692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4D41CE" w:rsidRPr="00CC51AB" w:rsidRDefault="00E547BC" w:rsidP="00E547BC">
      <w:pPr>
        <w:tabs>
          <w:tab w:val="left" w:pos="5966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:rsidR="004D41CE" w:rsidRPr="00CC51AB" w:rsidRDefault="004D41CE" w:rsidP="00595CEE">
      <w:pPr>
        <w:rPr>
          <w:sz w:val="28"/>
          <w:szCs w:val="28"/>
        </w:rPr>
      </w:pPr>
    </w:p>
    <w:p w:rsidR="004D41CE" w:rsidRPr="00CC51AB" w:rsidRDefault="004D41CE" w:rsidP="00595CEE">
      <w:pPr>
        <w:rPr>
          <w:sz w:val="28"/>
          <w:szCs w:val="28"/>
        </w:rPr>
      </w:pPr>
    </w:p>
    <w:p w:rsidR="003C06EA" w:rsidRPr="00CC51AB" w:rsidRDefault="00E547BC" w:rsidP="00E547BC">
      <w:pPr>
        <w:tabs>
          <w:tab w:val="left" w:pos="6600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:rsidR="004D41CE" w:rsidRPr="00CC51AB" w:rsidRDefault="004D41CE" w:rsidP="00595CEE">
      <w:pPr>
        <w:rPr>
          <w:sz w:val="28"/>
          <w:szCs w:val="28"/>
        </w:rPr>
      </w:pPr>
    </w:p>
    <w:p w:rsidR="00E547BC" w:rsidRPr="00CC51AB" w:rsidRDefault="00E547BC" w:rsidP="00595CEE">
      <w:pPr>
        <w:rPr>
          <w:sz w:val="28"/>
          <w:szCs w:val="28"/>
        </w:rPr>
      </w:pPr>
    </w:p>
    <w:p w:rsidR="00E547BC" w:rsidRPr="00CC51AB" w:rsidRDefault="00E547BC" w:rsidP="00595CEE">
      <w:pPr>
        <w:rPr>
          <w:sz w:val="28"/>
          <w:szCs w:val="28"/>
        </w:rPr>
      </w:pPr>
    </w:p>
    <w:p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:rsidR="001F61CC" w:rsidRPr="008F7AB6" w:rsidRDefault="001F61CC" w:rsidP="001F61CC">
      <w:pPr>
        <w:jc w:val="center"/>
        <w:rPr>
          <w:b/>
          <w:bCs/>
          <w:sz w:val="28"/>
          <w:szCs w:val="28"/>
        </w:rPr>
      </w:pPr>
      <w:r w:rsidRPr="009E5A81">
        <w:rPr>
          <w:b/>
          <w:bCs/>
          <w:sz w:val="28"/>
          <w:szCs w:val="28"/>
        </w:rPr>
        <w:t>ПРОТОКОЛ № 36</w:t>
      </w:r>
      <w:r w:rsidR="00ED7672" w:rsidRPr="009E5A81">
        <w:rPr>
          <w:b/>
          <w:bCs/>
          <w:sz w:val="28"/>
          <w:szCs w:val="28"/>
        </w:rPr>
        <w:t>8</w:t>
      </w:r>
    </w:p>
    <w:p w:rsidR="001F61CC" w:rsidRPr="008F7AB6" w:rsidRDefault="001F61CC" w:rsidP="001F61CC">
      <w:pPr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Совета директоров АО «Чеченэнерго»</w:t>
      </w:r>
    </w:p>
    <w:p w:rsidR="001F61CC" w:rsidRPr="008F7AB6" w:rsidRDefault="001F61CC" w:rsidP="001F61CC">
      <w:pPr>
        <w:rPr>
          <w:sz w:val="28"/>
          <w:szCs w:val="28"/>
        </w:rPr>
      </w:pPr>
    </w:p>
    <w:p w:rsidR="001F61CC" w:rsidRPr="008F7AB6" w:rsidRDefault="001F61CC" w:rsidP="001F61CC">
      <w:pPr>
        <w:rPr>
          <w:sz w:val="28"/>
          <w:szCs w:val="28"/>
        </w:rPr>
      </w:pPr>
    </w:p>
    <w:p w:rsidR="001F61CC" w:rsidRPr="00491890" w:rsidRDefault="001F61CC" w:rsidP="001F61CC">
      <w:pPr>
        <w:jc w:val="both"/>
        <w:rPr>
          <w:sz w:val="28"/>
          <w:szCs w:val="28"/>
        </w:rPr>
      </w:pPr>
      <w:r w:rsidRPr="00491890">
        <w:rPr>
          <w:sz w:val="28"/>
          <w:szCs w:val="28"/>
        </w:rPr>
        <w:t xml:space="preserve">Дата проведения: </w:t>
      </w:r>
      <w:r w:rsidR="00ED7672" w:rsidRPr="00491890">
        <w:rPr>
          <w:sz w:val="28"/>
          <w:szCs w:val="28"/>
        </w:rPr>
        <w:t>29</w:t>
      </w:r>
      <w:r w:rsidR="0073338B" w:rsidRPr="00491890">
        <w:rPr>
          <w:sz w:val="28"/>
          <w:szCs w:val="28"/>
        </w:rPr>
        <w:t xml:space="preserve"> июля</w:t>
      </w:r>
      <w:r w:rsidRPr="00491890">
        <w:rPr>
          <w:sz w:val="28"/>
          <w:szCs w:val="28"/>
        </w:rPr>
        <w:t xml:space="preserve"> 2025 года.</w:t>
      </w:r>
    </w:p>
    <w:p w:rsidR="001F61CC" w:rsidRPr="00491890" w:rsidRDefault="001F61CC" w:rsidP="001F61CC">
      <w:pPr>
        <w:rPr>
          <w:bCs/>
          <w:sz w:val="28"/>
          <w:szCs w:val="28"/>
        </w:rPr>
      </w:pPr>
      <w:r w:rsidRPr="00491890">
        <w:rPr>
          <w:sz w:val="28"/>
          <w:szCs w:val="28"/>
        </w:rPr>
        <w:t>Форма проведения:</w:t>
      </w:r>
      <w:r w:rsidRPr="00491890">
        <w:rPr>
          <w:bCs/>
          <w:sz w:val="28"/>
          <w:szCs w:val="28"/>
        </w:rPr>
        <w:t xml:space="preserve"> заочное голосование.</w:t>
      </w:r>
    </w:p>
    <w:p w:rsidR="001F61CC" w:rsidRPr="00491890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491890">
        <w:rPr>
          <w:bCs/>
          <w:iCs/>
          <w:sz w:val="28"/>
          <w:szCs w:val="28"/>
        </w:rPr>
        <w:t xml:space="preserve">Дата </w:t>
      </w:r>
      <w:r w:rsidR="008251E8" w:rsidRPr="00491890">
        <w:rPr>
          <w:bCs/>
          <w:iCs/>
          <w:sz w:val="28"/>
          <w:szCs w:val="28"/>
        </w:rPr>
        <w:t>и время</w:t>
      </w:r>
      <w:r w:rsidR="008251E8" w:rsidRPr="00491890">
        <w:rPr>
          <w:sz w:val="26"/>
        </w:rPr>
        <w:t xml:space="preserve"> </w:t>
      </w:r>
      <w:r w:rsidRPr="00491890">
        <w:rPr>
          <w:bCs/>
          <w:iCs/>
          <w:sz w:val="28"/>
          <w:szCs w:val="28"/>
        </w:rPr>
        <w:t xml:space="preserve">окончания приема документов, содержащих сведения о волеизъявлении членов Совета директоров (опросных листов): </w:t>
      </w:r>
      <w:r w:rsidR="00ED7672" w:rsidRPr="00491890">
        <w:rPr>
          <w:sz w:val="28"/>
          <w:szCs w:val="28"/>
        </w:rPr>
        <w:t>29</w:t>
      </w:r>
      <w:r w:rsidR="00580C8B" w:rsidRPr="00491890">
        <w:rPr>
          <w:sz w:val="28"/>
          <w:szCs w:val="28"/>
        </w:rPr>
        <w:t xml:space="preserve"> июля </w:t>
      </w:r>
      <w:r w:rsidRPr="00491890">
        <w:rPr>
          <w:bCs/>
          <w:iCs/>
          <w:sz w:val="28"/>
          <w:szCs w:val="28"/>
        </w:rPr>
        <w:t>2025 года</w:t>
      </w:r>
      <w:r w:rsidR="0035255C" w:rsidRPr="00491890">
        <w:rPr>
          <w:bCs/>
          <w:iCs/>
          <w:sz w:val="28"/>
          <w:szCs w:val="28"/>
        </w:rPr>
        <w:t>, 1</w:t>
      </w:r>
      <w:r w:rsidR="00ED7672" w:rsidRPr="00491890">
        <w:rPr>
          <w:bCs/>
          <w:iCs/>
          <w:sz w:val="28"/>
          <w:szCs w:val="28"/>
        </w:rPr>
        <w:t>8</w:t>
      </w:r>
      <w:r w:rsidR="0035255C" w:rsidRPr="00491890">
        <w:rPr>
          <w:bCs/>
          <w:iCs/>
          <w:sz w:val="28"/>
          <w:szCs w:val="28"/>
        </w:rPr>
        <w:t xml:space="preserve"> часов 00 минут</w:t>
      </w:r>
      <w:r w:rsidRPr="00491890">
        <w:rPr>
          <w:bCs/>
          <w:iCs/>
          <w:sz w:val="28"/>
          <w:szCs w:val="28"/>
        </w:rPr>
        <w:t>.</w:t>
      </w:r>
    </w:p>
    <w:p w:rsidR="001F61CC" w:rsidRPr="00491890" w:rsidRDefault="001F61CC" w:rsidP="001F61CC">
      <w:pPr>
        <w:ind w:right="-5"/>
        <w:jc w:val="both"/>
        <w:rPr>
          <w:sz w:val="28"/>
          <w:szCs w:val="28"/>
        </w:rPr>
      </w:pPr>
      <w:r w:rsidRPr="00491890">
        <w:rPr>
          <w:bCs/>
          <w:sz w:val="28"/>
          <w:szCs w:val="28"/>
        </w:rPr>
        <w:t xml:space="preserve">Дата составления протокола: </w:t>
      </w:r>
      <w:r w:rsidR="00ED7672" w:rsidRPr="00491890">
        <w:rPr>
          <w:sz w:val="28"/>
          <w:szCs w:val="28"/>
        </w:rPr>
        <w:t>29</w:t>
      </w:r>
      <w:r w:rsidR="00580C8B" w:rsidRPr="00491890">
        <w:rPr>
          <w:sz w:val="28"/>
          <w:szCs w:val="28"/>
        </w:rPr>
        <w:t xml:space="preserve"> июля </w:t>
      </w:r>
      <w:r w:rsidRPr="00491890">
        <w:rPr>
          <w:bCs/>
          <w:sz w:val="28"/>
          <w:szCs w:val="28"/>
        </w:rPr>
        <w:t>2025 года.</w:t>
      </w:r>
    </w:p>
    <w:p w:rsidR="001F61CC" w:rsidRPr="00491890" w:rsidRDefault="001F61CC" w:rsidP="001F61CC">
      <w:pPr>
        <w:ind w:right="-5"/>
        <w:jc w:val="both"/>
        <w:rPr>
          <w:sz w:val="28"/>
          <w:szCs w:val="28"/>
        </w:rPr>
      </w:pPr>
    </w:p>
    <w:p w:rsidR="001F61CC" w:rsidRPr="00491890" w:rsidRDefault="001F61CC" w:rsidP="001F61CC">
      <w:pPr>
        <w:ind w:right="-5"/>
        <w:jc w:val="both"/>
        <w:rPr>
          <w:sz w:val="28"/>
          <w:szCs w:val="28"/>
        </w:rPr>
      </w:pPr>
      <w:r w:rsidRPr="00491890">
        <w:rPr>
          <w:sz w:val="28"/>
          <w:szCs w:val="28"/>
        </w:rPr>
        <w:t>Всего членов Совета директоров Общества – 6 человек.</w:t>
      </w:r>
    </w:p>
    <w:p w:rsidR="001F61CC" w:rsidRPr="00491890" w:rsidRDefault="001F61CC" w:rsidP="001F61CC">
      <w:pPr>
        <w:jc w:val="both"/>
        <w:rPr>
          <w:bCs/>
          <w:sz w:val="28"/>
          <w:szCs w:val="28"/>
        </w:rPr>
      </w:pPr>
    </w:p>
    <w:p w:rsidR="001F61CC" w:rsidRPr="00491890" w:rsidRDefault="001F61CC" w:rsidP="001F61CC">
      <w:pPr>
        <w:jc w:val="both"/>
        <w:rPr>
          <w:bCs/>
          <w:sz w:val="28"/>
          <w:szCs w:val="28"/>
        </w:rPr>
      </w:pPr>
      <w:r w:rsidRPr="00491890">
        <w:rPr>
          <w:bCs/>
          <w:sz w:val="28"/>
          <w:szCs w:val="28"/>
        </w:rPr>
        <w:t xml:space="preserve">В </w:t>
      </w:r>
      <w:r w:rsidR="00551CB1" w:rsidRPr="00491890">
        <w:rPr>
          <w:bCs/>
          <w:sz w:val="28"/>
          <w:szCs w:val="28"/>
        </w:rPr>
        <w:t xml:space="preserve">заочном </w:t>
      </w:r>
      <w:r w:rsidRPr="00491890">
        <w:rPr>
          <w:bCs/>
          <w:sz w:val="28"/>
          <w:szCs w:val="28"/>
        </w:rPr>
        <w:t xml:space="preserve">голосовании приняли участие (получены опросные листы) члены Совета директоров:  </w:t>
      </w:r>
    </w:p>
    <w:p w:rsidR="007E1A44" w:rsidRPr="00491890" w:rsidRDefault="007E1A44" w:rsidP="007E1A44">
      <w:pPr>
        <w:ind w:left="1560" w:hanging="1560"/>
        <w:rPr>
          <w:sz w:val="28"/>
          <w:szCs w:val="28"/>
        </w:rPr>
      </w:pPr>
      <w:r w:rsidRPr="00491890">
        <w:rPr>
          <w:sz w:val="28"/>
          <w:szCs w:val="28"/>
        </w:rPr>
        <w:t xml:space="preserve">Уколов Владимир Анатольевич </w:t>
      </w:r>
    </w:p>
    <w:p w:rsidR="007E1A44" w:rsidRPr="00491890" w:rsidRDefault="007E1A44" w:rsidP="007E1A44">
      <w:pPr>
        <w:jc w:val="both"/>
        <w:rPr>
          <w:sz w:val="28"/>
          <w:szCs w:val="28"/>
        </w:rPr>
      </w:pPr>
      <w:proofErr w:type="spellStart"/>
      <w:r w:rsidRPr="00491890">
        <w:rPr>
          <w:sz w:val="28"/>
          <w:szCs w:val="28"/>
        </w:rPr>
        <w:t>Кадиров</w:t>
      </w:r>
      <w:proofErr w:type="spellEnd"/>
      <w:r w:rsidRPr="00491890">
        <w:rPr>
          <w:sz w:val="28"/>
          <w:szCs w:val="28"/>
        </w:rPr>
        <w:t xml:space="preserve"> </w:t>
      </w:r>
      <w:proofErr w:type="spellStart"/>
      <w:r w:rsidRPr="00491890">
        <w:rPr>
          <w:sz w:val="28"/>
          <w:szCs w:val="28"/>
        </w:rPr>
        <w:t>Иса</w:t>
      </w:r>
      <w:proofErr w:type="spellEnd"/>
      <w:r w:rsidRPr="00491890">
        <w:rPr>
          <w:sz w:val="28"/>
          <w:szCs w:val="28"/>
        </w:rPr>
        <w:t xml:space="preserve"> </w:t>
      </w:r>
      <w:proofErr w:type="spellStart"/>
      <w:r w:rsidRPr="00491890">
        <w:rPr>
          <w:sz w:val="28"/>
          <w:szCs w:val="28"/>
        </w:rPr>
        <w:t>Салаудинович</w:t>
      </w:r>
      <w:proofErr w:type="spellEnd"/>
      <w:r w:rsidRPr="00491890">
        <w:rPr>
          <w:sz w:val="28"/>
          <w:szCs w:val="28"/>
        </w:rPr>
        <w:t xml:space="preserve"> </w:t>
      </w:r>
    </w:p>
    <w:p w:rsidR="001F61CC" w:rsidRPr="00491890" w:rsidRDefault="001F61CC" w:rsidP="001F61CC">
      <w:pPr>
        <w:jc w:val="both"/>
        <w:rPr>
          <w:sz w:val="28"/>
          <w:szCs w:val="28"/>
        </w:rPr>
      </w:pPr>
      <w:r w:rsidRPr="00491890">
        <w:rPr>
          <w:sz w:val="28"/>
          <w:szCs w:val="28"/>
        </w:rPr>
        <w:t xml:space="preserve">Боев Сергей Владимирович </w:t>
      </w:r>
    </w:p>
    <w:p w:rsidR="00A5574E" w:rsidRPr="00491890" w:rsidRDefault="00A5574E" w:rsidP="00A5574E">
      <w:pPr>
        <w:ind w:left="1560" w:hanging="1560"/>
        <w:rPr>
          <w:sz w:val="28"/>
          <w:szCs w:val="28"/>
        </w:rPr>
      </w:pPr>
      <w:r w:rsidRPr="00491890">
        <w:rPr>
          <w:sz w:val="28"/>
          <w:szCs w:val="28"/>
        </w:rPr>
        <w:t xml:space="preserve">Айметов Рустем </w:t>
      </w:r>
      <w:proofErr w:type="spellStart"/>
      <w:r w:rsidRPr="00491890">
        <w:rPr>
          <w:sz w:val="28"/>
          <w:szCs w:val="28"/>
        </w:rPr>
        <w:t>Рафаэльевич</w:t>
      </w:r>
      <w:proofErr w:type="spellEnd"/>
      <w:r w:rsidRPr="00491890">
        <w:rPr>
          <w:sz w:val="28"/>
          <w:szCs w:val="28"/>
        </w:rPr>
        <w:t xml:space="preserve"> </w:t>
      </w:r>
    </w:p>
    <w:p w:rsidR="00491890" w:rsidRDefault="00491890" w:rsidP="001F61CC">
      <w:pPr>
        <w:jc w:val="both"/>
        <w:rPr>
          <w:bCs/>
          <w:sz w:val="28"/>
          <w:szCs w:val="28"/>
          <w:highlight w:val="green"/>
        </w:rPr>
      </w:pPr>
    </w:p>
    <w:p w:rsidR="001F61CC" w:rsidRPr="00491890" w:rsidRDefault="001F61CC" w:rsidP="001F61CC">
      <w:pPr>
        <w:jc w:val="both"/>
        <w:rPr>
          <w:bCs/>
          <w:sz w:val="28"/>
          <w:szCs w:val="28"/>
        </w:rPr>
      </w:pPr>
      <w:r w:rsidRPr="00491890">
        <w:rPr>
          <w:bCs/>
          <w:sz w:val="28"/>
          <w:szCs w:val="28"/>
        </w:rPr>
        <w:t>В голосовании не принимал</w:t>
      </w:r>
      <w:r w:rsidR="00491890" w:rsidRPr="00491890">
        <w:rPr>
          <w:bCs/>
          <w:sz w:val="28"/>
          <w:szCs w:val="28"/>
        </w:rPr>
        <w:t>и</w:t>
      </w:r>
      <w:r w:rsidRPr="00491890">
        <w:rPr>
          <w:bCs/>
          <w:sz w:val="28"/>
          <w:szCs w:val="28"/>
        </w:rPr>
        <w:t xml:space="preserve"> участие:</w:t>
      </w:r>
    </w:p>
    <w:p w:rsidR="001F61CC" w:rsidRPr="00491890" w:rsidRDefault="001F61CC" w:rsidP="001F61CC">
      <w:pPr>
        <w:jc w:val="both"/>
        <w:rPr>
          <w:bCs/>
          <w:sz w:val="28"/>
          <w:szCs w:val="28"/>
        </w:rPr>
      </w:pPr>
      <w:r w:rsidRPr="00491890">
        <w:rPr>
          <w:sz w:val="28"/>
          <w:szCs w:val="28"/>
        </w:rPr>
        <w:t xml:space="preserve">Жумаев Лом-Али </w:t>
      </w:r>
      <w:proofErr w:type="spellStart"/>
      <w:r w:rsidRPr="00491890">
        <w:rPr>
          <w:sz w:val="28"/>
          <w:szCs w:val="28"/>
        </w:rPr>
        <w:t>Нажаевич</w:t>
      </w:r>
      <w:bookmarkStart w:id="0" w:name="_GoBack"/>
      <w:bookmarkEnd w:id="0"/>
      <w:proofErr w:type="spellEnd"/>
    </w:p>
    <w:p w:rsidR="00491890" w:rsidRPr="00491890" w:rsidRDefault="00491890" w:rsidP="00491890">
      <w:pPr>
        <w:jc w:val="both"/>
        <w:rPr>
          <w:bCs/>
          <w:sz w:val="28"/>
          <w:szCs w:val="28"/>
        </w:rPr>
      </w:pPr>
      <w:proofErr w:type="spellStart"/>
      <w:r w:rsidRPr="00491890">
        <w:rPr>
          <w:sz w:val="28"/>
          <w:szCs w:val="28"/>
        </w:rPr>
        <w:t>Мисерханов</w:t>
      </w:r>
      <w:proofErr w:type="spellEnd"/>
      <w:r w:rsidRPr="00491890">
        <w:rPr>
          <w:sz w:val="28"/>
          <w:szCs w:val="28"/>
        </w:rPr>
        <w:t xml:space="preserve"> </w:t>
      </w:r>
      <w:proofErr w:type="spellStart"/>
      <w:r w:rsidRPr="00491890">
        <w:rPr>
          <w:sz w:val="28"/>
          <w:szCs w:val="28"/>
        </w:rPr>
        <w:t>Лукман</w:t>
      </w:r>
      <w:proofErr w:type="spellEnd"/>
      <w:r w:rsidRPr="00491890">
        <w:rPr>
          <w:sz w:val="28"/>
          <w:szCs w:val="28"/>
        </w:rPr>
        <w:t xml:space="preserve"> Хасанович</w:t>
      </w:r>
    </w:p>
    <w:p w:rsidR="00491890" w:rsidRPr="009E5A50" w:rsidRDefault="00491890" w:rsidP="00491890">
      <w:pPr>
        <w:jc w:val="both"/>
        <w:rPr>
          <w:sz w:val="28"/>
          <w:szCs w:val="28"/>
          <w:highlight w:val="yellow"/>
        </w:rPr>
      </w:pPr>
    </w:p>
    <w:p w:rsidR="001F61CC" w:rsidRPr="008F7AB6" w:rsidRDefault="001F61CC" w:rsidP="001F61CC">
      <w:pPr>
        <w:jc w:val="both"/>
        <w:rPr>
          <w:sz w:val="28"/>
          <w:szCs w:val="28"/>
        </w:rPr>
      </w:pPr>
    </w:p>
    <w:p w:rsidR="001F61CC" w:rsidRPr="008F7AB6" w:rsidRDefault="001F61CC" w:rsidP="001F61CC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Кворум имеется.</w:t>
      </w:r>
    </w:p>
    <w:p w:rsidR="001F61CC" w:rsidRPr="008F7AB6" w:rsidRDefault="001F61CC" w:rsidP="001F61CC">
      <w:pPr>
        <w:jc w:val="center"/>
        <w:rPr>
          <w:sz w:val="28"/>
          <w:szCs w:val="28"/>
        </w:rPr>
      </w:pPr>
    </w:p>
    <w:p w:rsidR="001F61CC" w:rsidRPr="008F7AB6" w:rsidRDefault="001F61CC" w:rsidP="001F61CC">
      <w:pPr>
        <w:jc w:val="center"/>
        <w:rPr>
          <w:sz w:val="28"/>
          <w:szCs w:val="28"/>
        </w:rPr>
      </w:pPr>
    </w:p>
    <w:p w:rsidR="001F61CC" w:rsidRPr="008F7AB6" w:rsidRDefault="001F61CC" w:rsidP="001F61CC">
      <w:pPr>
        <w:jc w:val="center"/>
        <w:rPr>
          <w:sz w:val="28"/>
          <w:szCs w:val="28"/>
        </w:rPr>
      </w:pPr>
      <w:r w:rsidRPr="008F7AB6">
        <w:rPr>
          <w:sz w:val="28"/>
          <w:szCs w:val="28"/>
        </w:rPr>
        <w:t>ПОВЕСТКА ДНЯ:</w:t>
      </w:r>
    </w:p>
    <w:p w:rsidR="001F61CC" w:rsidRPr="00F0261A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F0261A" w:rsidRPr="00F0261A" w:rsidRDefault="00F0261A" w:rsidP="00F0261A">
      <w:pPr>
        <w:pStyle w:val="ab"/>
        <w:numPr>
          <w:ilvl w:val="0"/>
          <w:numId w:val="5"/>
        </w:numPr>
        <w:tabs>
          <w:tab w:val="clear" w:pos="502"/>
          <w:tab w:val="left" w:pos="567"/>
          <w:tab w:val="num" w:pos="1134"/>
        </w:tabs>
        <w:ind w:left="0" w:firstLine="709"/>
        <w:jc w:val="both"/>
        <w:rPr>
          <w:sz w:val="28"/>
          <w:szCs w:val="28"/>
        </w:rPr>
      </w:pPr>
      <w:r w:rsidRPr="00F0261A">
        <w:rPr>
          <w:sz w:val="28"/>
          <w:szCs w:val="28"/>
        </w:rPr>
        <w:t>О рассмотрении отчета о выполнении за 1 квартал 2025 года инвестиционной программы АО «Чеченэнерго», в том числе о ходе реализации за 2024 год инвестиционных проектов АО «Чеченэнерго», включенных в перечень приоритетных объектов.</w:t>
      </w:r>
    </w:p>
    <w:p w:rsidR="00F0261A" w:rsidRPr="00F0261A" w:rsidRDefault="00F0261A" w:rsidP="00F0261A">
      <w:pPr>
        <w:pStyle w:val="ab"/>
        <w:numPr>
          <w:ilvl w:val="0"/>
          <w:numId w:val="5"/>
        </w:numPr>
        <w:tabs>
          <w:tab w:val="clear" w:pos="502"/>
          <w:tab w:val="left" w:pos="567"/>
          <w:tab w:val="num" w:pos="1134"/>
        </w:tabs>
        <w:ind w:left="0" w:firstLine="709"/>
        <w:jc w:val="both"/>
        <w:rPr>
          <w:sz w:val="28"/>
          <w:szCs w:val="28"/>
        </w:rPr>
      </w:pPr>
      <w:r w:rsidRPr="00F0261A">
        <w:rPr>
          <w:bCs/>
          <w:sz w:val="28"/>
          <w:szCs w:val="28"/>
        </w:rPr>
        <w:lastRenderedPageBreak/>
        <w:t>О рассмотрении отчета об эффективном, целевом и своевременном использовании средств финансовой поддержки Плана развития АО</w:t>
      </w:r>
      <w:r w:rsidR="00E0449F">
        <w:rPr>
          <w:bCs/>
          <w:sz w:val="28"/>
          <w:szCs w:val="28"/>
        </w:rPr>
        <w:t> </w:t>
      </w:r>
      <w:r w:rsidRPr="00F0261A">
        <w:rPr>
          <w:bCs/>
          <w:sz w:val="28"/>
          <w:szCs w:val="28"/>
        </w:rPr>
        <w:t>«Чеченэнерго» за 4 квартал 2024 года</w:t>
      </w:r>
      <w:r w:rsidRPr="00F0261A">
        <w:rPr>
          <w:sz w:val="28"/>
          <w:szCs w:val="28"/>
        </w:rPr>
        <w:t>.</w:t>
      </w:r>
    </w:p>
    <w:p w:rsidR="00F0261A" w:rsidRPr="00F0261A" w:rsidRDefault="00F0261A" w:rsidP="00F0261A">
      <w:pPr>
        <w:pStyle w:val="ab"/>
        <w:numPr>
          <w:ilvl w:val="0"/>
          <w:numId w:val="5"/>
        </w:numPr>
        <w:tabs>
          <w:tab w:val="clear" w:pos="502"/>
          <w:tab w:val="left" w:pos="567"/>
          <w:tab w:val="num" w:pos="1134"/>
        </w:tabs>
        <w:ind w:left="0" w:firstLine="709"/>
        <w:jc w:val="both"/>
        <w:rPr>
          <w:sz w:val="28"/>
          <w:szCs w:val="28"/>
        </w:rPr>
      </w:pPr>
      <w:r w:rsidRPr="00F0261A">
        <w:rPr>
          <w:bCs/>
          <w:sz w:val="28"/>
          <w:szCs w:val="28"/>
        </w:rPr>
        <w:t>О рассмотрении отчета об исполнении сметы расходов АО «Чеченэнерго» за 1 квартал 2025 года, включающего отчет о финансово-хозяйственной деятельности за 1 квартал 2025 года.</w:t>
      </w:r>
    </w:p>
    <w:p w:rsidR="00F0261A" w:rsidRPr="00F0261A" w:rsidRDefault="00F0261A" w:rsidP="00F0261A">
      <w:pPr>
        <w:pStyle w:val="ab"/>
        <w:numPr>
          <w:ilvl w:val="0"/>
          <w:numId w:val="5"/>
        </w:numPr>
        <w:tabs>
          <w:tab w:val="clear" w:pos="502"/>
          <w:tab w:val="left" w:pos="567"/>
          <w:tab w:val="num" w:pos="1134"/>
        </w:tabs>
        <w:ind w:left="0" w:firstLine="709"/>
        <w:jc w:val="both"/>
        <w:rPr>
          <w:sz w:val="28"/>
          <w:szCs w:val="28"/>
        </w:rPr>
      </w:pPr>
      <w:r w:rsidRPr="00F0261A">
        <w:rPr>
          <w:bCs/>
          <w:sz w:val="28"/>
          <w:szCs w:val="28"/>
        </w:rPr>
        <w:t>Об итогах энергосбытовой деятельности АО «Чеченэнерго» за</w:t>
      </w:r>
      <w:r w:rsidR="00E0449F">
        <w:rPr>
          <w:bCs/>
          <w:sz w:val="28"/>
          <w:szCs w:val="28"/>
        </w:rPr>
        <w:t> </w:t>
      </w:r>
      <w:r w:rsidRPr="00F0261A">
        <w:rPr>
          <w:bCs/>
          <w:sz w:val="28"/>
          <w:szCs w:val="28"/>
        </w:rPr>
        <w:t>1</w:t>
      </w:r>
      <w:r w:rsidR="00E0449F">
        <w:rPr>
          <w:bCs/>
          <w:sz w:val="28"/>
          <w:szCs w:val="28"/>
        </w:rPr>
        <w:t> </w:t>
      </w:r>
      <w:r w:rsidRPr="00F0261A">
        <w:rPr>
          <w:bCs/>
          <w:sz w:val="28"/>
          <w:szCs w:val="28"/>
        </w:rPr>
        <w:t>квартал 2025 года, в том числе о работе с дебиторской задолженностью.</w:t>
      </w:r>
    </w:p>
    <w:p w:rsidR="00E75CBF" w:rsidRPr="00F0261A" w:rsidRDefault="00E75CBF" w:rsidP="00F0261A">
      <w:pPr>
        <w:pStyle w:val="ab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F61CC" w:rsidRPr="00F0261A" w:rsidRDefault="001F61CC" w:rsidP="001F61CC">
      <w:pPr>
        <w:contextualSpacing/>
        <w:jc w:val="center"/>
        <w:rPr>
          <w:bCs/>
          <w:sz w:val="28"/>
          <w:szCs w:val="28"/>
        </w:rPr>
      </w:pPr>
    </w:p>
    <w:p w:rsidR="001F61CC" w:rsidRPr="008F7AB6" w:rsidRDefault="001F61CC" w:rsidP="001F61CC">
      <w:pPr>
        <w:contextualSpacing/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 xml:space="preserve">Итоги голосования и </w:t>
      </w:r>
      <w:r w:rsidR="00A67498" w:rsidRPr="008F7AB6">
        <w:rPr>
          <w:bCs/>
          <w:sz w:val="28"/>
          <w:szCs w:val="28"/>
        </w:rPr>
        <w:t>решени</w:t>
      </w:r>
      <w:r w:rsidR="00A67498">
        <w:rPr>
          <w:bCs/>
          <w:sz w:val="28"/>
          <w:szCs w:val="28"/>
        </w:rPr>
        <w:t>я</w:t>
      </w:r>
      <w:r w:rsidRPr="008F7AB6">
        <w:rPr>
          <w:bCs/>
          <w:sz w:val="28"/>
          <w:szCs w:val="28"/>
        </w:rPr>
        <w:t xml:space="preserve">, </w:t>
      </w:r>
      <w:r w:rsidR="00A67498" w:rsidRPr="008F7AB6">
        <w:rPr>
          <w:bCs/>
          <w:sz w:val="28"/>
          <w:szCs w:val="28"/>
        </w:rPr>
        <w:t>принят</w:t>
      </w:r>
      <w:r w:rsidR="00A67498">
        <w:rPr>
          <w:bCs/>
          <w:sz w:val="28"/>
          <w:szCs w:val="28"/>
        </w:rPr>
        <w:t>ые</w:t>
      </w:r>
      <w:r w:rsidR="00A67498" w:rsidRPr="008F7AB6">
        <w:rPr>
          <w:bCs/>
          <w:sz w:val="28"/>
          <w:szCs w:val="28"/>
        </w:rPr>
        <w:t xml:space="preserve"> </w:t>
      </w:r>
      <w:r w:rsidRPr="008F7AB6">
        <w:rPr>
          <w:bCs/>
          <w:sz w:val="28"/>
          <w:szCs w:val="28"/>
        </w:rPr>
        <w:t xml:space="preserve">по </w:t>
      </w:r>
      <w:r w:rsidR="00A67498" w:rsidRPr="008F7AB6">
        <w:rPr>
          <w:bCs/>
          <w:sz w:val="28"/>
          <w:szCs w:val="28"/>
        </w:rPr>
        <w:t>вопрос</w:t>
      </w:r>
      <w:r w:rsidR="00A67498">
        <w:rPr>
          <w:bCs/>
          <w:sz w:val="28"/>
          <w:szCs w:val="28"/>
        </w:rPr>
        <w:t>ам</w:t>
      </w:r>
      <w:r w:rsidR="00A67498" w:rsidRPr="008F7AB6">
        <w:rPr>
          <w:bCs/>
          <w:sz w:val="28"/>
          <w:szCs w:val="28"/>
        </w:rPr>
        <w:t xml:space="preserve"> </w:t>
      </w:r>
      <w:r w:rsidRPr="008F7AB6">
        <w:rPr>
          <w:bCs/>
          <w:sz w:val="28"/>
          <w:szCs w:val="28"/>
        </w:rPr>
        <w:t>повестки дня:</w:t>
      </w:r>
    </w:p>
    <w:p w:rsidR="001F61CC" w:rsidRPr="008F7AB6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:rsidR="00551CB1" w:rsidRPr="00D67258" w:rsidRDefault="00551CB1" w:rsidP="00551CB1">
      <w:pPr>
        <w:widowControl w:val="0"/>
        <w:jc w:val="both"/>
        <w:rPr>
          <w:b/>
          <w:sz w:val="28"/>
          <w:szCs w:val="28"/>
        </w:rPr>
      </w:pPr>
      <w:r w:rsidRPr="00D67258">
        <w:rPr>
          <w:b/>
          <w:sz w:val="28"/>
          <w:szCs w:val="28"/>
        </w:rPr>
        <w:t xml:space="preserve">Вопрос: </w:t>
      </w:r>
    </w:p>
    <w:p w:rsidR="00D67258" w:rsidRPr="00D67258" w:rsidRDefault="00D67258" w:rsidP="00D67258">
      <w:pPr>
        <w:widowControl w:val="0"/>
        <w:contextualSpacing/>
        <w:jc w:val="both"/>
        <w:rPr>
          <w:b/>
          <w:bCs/>
          <w:sz w:val="28"/>
          <w:szCs w:val="28"/>
        </w:rPr>
      </w:pPr>
      <w:r w:rsidRPr="00D67258">
        <w:rPr>
          <w:sz w:val="28"/>
          <w:szCs w:val="28"/>
        </w:rPr>
        <w:t xml:space="preserve">1. </w:t>
      </w:r>
      <w:r w:rsidRPr="00D67258">
        <w:rPr>
          <w:bCs/>
          <w:sz w:val="28"/>
          <w:szCs w:val="28"/>
        </w:rPr>
        <w:t>О рассмотрении отчета о выполнении за 1 квартал 2025 года инвестиционной программы АО «Чеченэнерго», в том числе о ходе реализации за 2024 год инвестиционных проектов АО «Чеченэнерго», включенных в перечень приоритетных объектов.</w:t>
      </w:r>
    </w:p>
    <w:p w:rsidR="00D67258" w:rsidRPr="00D67258" w:rsidRDefault="00D67258" w:rsidP="00D67258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D67258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D67258" w:rsidRPr="00D67258" w:rsidRDefault="00D67258" w:rsidP="00D67258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rFonts w:eastAsia="MS Mincho"/>
          <w:bCs/>
          <w:sz w:val="28"/>
          <w:szCs w:val="28"/>
          <w:lang w:eastAsia="ja-JP" w:bidi="ru-RU"/>
        </w:rPr>
      </w:pPr>
      <w:r w:rsidRPr="00D67258">
        <w:rPr>
          <w:sz w:val="28"/>
          <w:szCs w:val="28"/>
        </w:rPr>
        <w:t xml:space="preserve">1.1. </w:t>
      </w:r>
      <w:r w:rsidRPr="00D67258">
        <w:rPr>
          <w:rFonts w:eastAsia="MS Mincho"/>
          <w:bCs/>
          <w:sz w:val="28"/>
          <w:szCs w:val="28"/>
          <w:lang w:eastAsia="ja-JP" w:bidi="ru-RU"/>
        </w:rPr>
        <w:t>Принять к сведению отчет о выполнении за 1 квартал 2025 года инвестиционной программы АО «Чеченэнерго», в том числе о ходе реализации инвестиционных проектов АО «Чеченэнерго», включенных в перечень приоритетных объектов, согласно приложениям № 1, 2 к</w:t>
      </w:r>
      <w:r>
        <w:rPr>
          <w:rFonts w:eastAsia="MS Mincho"/>
          <w:bCs/>
          <w:sz w:val="28"/>
          <w:szCs w:val="28"/>
          <w:lang w:eastAsia="ja-JP" w:bidi="ru-RU"/>
        </w:rPr>
        <w:t> </w:t>
      </w:r>
      <w:r w:rsidRPr="00D67258">
        <w:rPr>
          <w:rFonts w:eastAsia="MS Mincho"/>
          <w:bCs/>
          <w:sz w:val="28"/>
          <w:szCs w:val="28"/>
          <w:lang w:eastAsia="ja-JP" w:bidi="ru-RU"/>
        </w:rPr>
        <w:t>настоящему решению.</w:t>
      </w:r>
    </w:p>
    <w:p w:rsidR="00D67258" w:rsidRPr="00D67258" w:rsidRDefault="00D67258" w:rsidP="00D67258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rFonts w:eastAsia="MS Mincho"/>
          <w:bCs/>
          <w:sz w:val="28"/>
          <w:szCs w:val="28"/>
          <w:lang w:eastAsia="ja-JP" w:bidi="ru-RU"/>
        </w:rPr>
      </w:pPr>
      <w:r w:rsidRPr="00D67258">
        <w:rPr>
          <w:rFonts w:eastAsia="MS Mincho"/>
          <w:bCs/>
          <w:sz w:val="28"/>
          <w:szCs w:val="28"/>
          <w:lang w:eastAsia="ja-JP" w:bidi="ru-RU"/>
        </w:rPr>
        <w:t>1.2.</w:t>
      </w:r>
      <w:r w:rsidRPr="00D67258">
        <w:rPr>
          <w:rFonts w:eastAsia="MS Mincho"/>
          <w:bCs/>
          <w:sz w:val="28"/>
          <w:szCs w:val="28"/>
          <w:lang w:eastAsia="ja-JP" w:bidi="ru-RU"/>
        </w:rPr>
        <w:tab/>
        <w:t xml:space="preserve"> Поручить единоличному исполнительному органу Общества при формировании и доработке проекта инвестиционной программы обеспечить учет результатов реализации инвестиционной программы за предыдущий период, а также событий, влекущих необходимость отражения в инвестиционной программе: заключение договора об осуществлении технологического присоединения, подписание соглашения о переустройстве объектов, наличие аварийных ситуаций и тому подобное.</w:t>
      </w:r>
    </w:p>
    <w:p w:rsidR="001F61CC" w:rsidRPr="00D67258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1F61CC" w:rsidRPr="00491890" w:rsidRDefault="001F61CC" w:rsidP="001F61CC">
      <w:pPr>
        <w:tabs>
          <w:tab w:val="num" w:pos="360"/>
        </w:tabs>
        <w:jc w:val="both"/>
        <w:rPr>
          <w:sz w:val="28"/>
          <w:szCs w:val="28"/>
        </w:rPr>
      </w:pPr>
      <w:r w:rsidRPr="00491890">
        <w:rPr>
          <w:sz w:val="28"/>
          <w:szCs w:val="28"/>
        </w:rPr>
        <w:t xml:space="preserve">Голосовали «ЗА»: </w:t>
      </w:r>
      <w:r w:rsidR="00DC3844" w:rsidRPr="00491890">
        <w:rPr>
          <w:sz w:val="28"/>
          <w:szCs w:val="28"/>
        </w:rPr>
        <w:t xml:space="preserve">Уколов В.А., </w:t>
      </w:r>
      <w:proofErr w:type="spellStart"/>
      <w:r w:rsidR="00491890" w:rsidRPr="00491890">
        <w:rPr>
          <w:sz w:val="28"/>
          <w:szCs w:val="28"/>
        </w:rPr>
        <w:t>Кадиров</w:t>
      </w:r>
      <w:proofErr w:type="spellEnd"/>
      <w:r w:rsidR="00491890" w:rsidRPr="00491890">
        <w:rPr>
          <w:sz w:val="28"/>
          <w:szCs w:val="28"/>
        </w:rPr>
        <w:t xml:space="preserve"> И.С., </w:t>
      </w:r>
      <w:r w:rsidR="00551CB1" w:rsidRPr="00491890">
        <w:rPr>
          <w:sz w:val="28"/>
          <w:szCs w:val="28"/>
        </w:rPr>
        <w:t>Боев С.В.</w:t>
      </w:r>
      <w:r w:rsidR="00491890" w:rsidRPr="00491890">
        <w:rPr>
          <w:sz w:val="28"/>
          <w:szCs w:val="28"/>
        </w:rPr>
        <w:t>,</w:t>
      </w:r>
      <w:r w:rsidR="00551CB1" w:rsidRPr="00491890">
        <w:rPr>
          <w:sz w:val="28"/>
          <w:szCs w:val="28"/>
        </w:rPr>
        <w:t xml:space="preserve"> </w:t>
      </w:r>
      <w:r w:rsidR="00491890" w:rsidRPr="00491890">
        <w:rPr>
          <w:sz w:val="28"/>
          <w:szCs w:val="28"/>
        </w:rPr>
        <w:t>Айметов Р.Р.</w:t>
      </w:r>
    </w:p>
    <w:p w:rsidR="001F61CC" w:rsidRPr="00491890" w:rsidRDefault="001F61CC" w:rsidP="001F61CC">
      <w:pPr>
        <w:jc w:val="both"/>
        <w:rPr>
          <w:sz w:val="28"/>
          <w:szCs w:val="28"/>
        </w:rPr>
      </w:pPr>
      <w:r w:rsidRPr="00491890">
        <w:rPr>
          <w:sz w:val="28"/>
          <w:szCs w:val="28"/>
        </w:rPr>
        <w:t xml:space="preserve">«ПРОТИВ»: нет  </w:t>
      </w:r>
    </w:p>
    <w:p w:rsidR="001F61CC" w:rsidRPr="008F7AB6" w:rsidRDefault="001F61CC" w:rsidP="001F61CC">
      <w:pPr>
        <w:jc w:val="both"/>
        <w:rPr>
          <w:sz w:val="28"/>
          <w:szCs w:val="28"/>
        </w:rPr>
      </w:pPr>
      <w:r w:rsidRPr="00491890">
        <w:rPr>
          <w:sz w:val="28"/>
          <w:szCs w:val="28"/>
        </w:rPr>
        <w:t>«ВОЗДЕРЖАЛСЯ»: нет</w:t>
      </w:r>
    </w:p>
    <w:p w:rsidR="001F61CC" w:rsidRPr="008F7AB6" w:rsidRDefault="001F61CC" w:rsidP="001F61CC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Решение принято единогласно.</w:t>
      </w:r>
    </w:p>
    <w:p w:rsidR="001F61CC" w:rsidRPr="00E71130" w:rsidRDefault="001F61CC" w:rsidP="001F61CC">
      <w:pPr>
        <w:jc w:val="center"/>
        <w:rPr>
          <w:i/>
          <w:sz w:val="28"/>
          <w:szCs w:val="28"/>
        </w:rPr>
      </w:pPr>
    </w:p>
    <w:p w:rsidR="00E71130" w:rsidRPr="00E71130" w:rsidRDefault="00E71130" w:rsidP="00E71130">
      <w:pPr>
        <w:widowControl w:val="0"/>
        <w:contextualSpacing/>
        <w:jc w:val="both"/>
        <w:rPr>
          <w:b/>
          <w:sz w:val="28"/>
          <w:szCs w:val="28"/>
        </w:rPr>
      </w:pPr>
      <w:r w:rsidRPr="00E71130">
        <w:rPr>
          <w:b/>
          <w:sz w:val="28"/>
          <w:szCs w:val="28"/>
        </w:rPr>
        <w:t xml:space="preserve">Вопрос: </w:t>
      </w:r>
    </w:p>
    <w:p w:rsidR="00E71130" w:rsidRPr="00E71130" w:rsidRDefault="00E71130" w:rsidP="00E71130">
      <w:pPr>
        <w:widowControl w:val="0"/>
        <w:contextualSpacing/>
        <w:jc w:val="both"/>
        <w:rPr>
          <w:bCs/>
          <w:sz w:val="28"/>
          <w:szCs w:val="28"/>
        </w:rPr>
      </w:pPr>
      <w:r w:rsidRPr="00E71130">
        <w:rPr>
          <w:sz w:val="28"/>
          <w:szCs w:val="28"/>
        </w:rPr>
        <w:t xml:space="preserve">2. </w:t>
      </w:r>
      <w:r w:rsidRPr="00E71130">
        <w:rPr>
          <w:bCs/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АО</w:t>
      </w:r>
      <w:r>
        <w:rPr>
          <w:bCs/>
          <w:sz w:val="28"/>
          <w:szCs w:val="28"/>
        </w:rPr>
        <w:t> </w:t>
      </w:r>
      <w:r w:rsidRPr="00E71130">
        <w:rPr>
          <w:bCs/>
          <w:sz w:val="28"/>
          <w:szCs w:val="28"/>
        </w:rPr>
        <w:t>«Чеченэнерго» за 4 квартал 2024 года.</w:t>
      </w:r>
    </w:p>
    <w:p w:rsidR="00E71130" w:rsidRPr="00E71130" w:rsidRDefault="00E71130" w:rsidP="00E71130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E71130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E71130" w:rsidRPr="00E71130" w:rsidRDefault="00E71130" w:rsidP="00E71130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rFonts w:eastAsia="MS Mincho"/>
          <w:bCs/>
          <w:sz w:val="28"/>
          <w:szCs w:val="28"/>
          <w:lang w:eastAsia="ja-JP" w:bidi="ru-RU"/>
        </w:rPr>
      </w:pPr>
      <w:r w:rsidRPr="00E71130">
        <w:rPr>
          <w:sz w:val="28"/>
          <w:szCs w:val="28"/>
        </w:rPr>
        <w:t xml:space="preserve">2.1. </w:t>
      </w:r>
      <w:r w:rsidRPr="00E71130">
        <w:rPr>
          <w:rFonts w:eastAsia="MS Mincho"/>
          <w:bCs/>
          <w:sz w:val="28"/>
          <w:szCs w:val="28"/>
          <w:lang w:eastAsia="ja-JP" w:bidi="ru-RU"/>
        </w:rPr>
        <w:t>Принять к сведению отчет об эффективном, целевом и своевременном использовании средств финансовой поддержки Плана развития АО «Чеченэнерго» за 4 квартал 2024 года согласно приложению № 3 к настоящему решению.</w:t>
      </w:r>
    </w:p>
    <w:p w:rsidR="00E71130" w:rsidRPr="00E71130" w:rsidRDefault="00E71130" w:rsidP="00E71130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491890" w:rsidRPr="00491890" w:rsidRDefault="00491890" w:rsidP="00491890">
      <w:pPr>
        <w:tabs>
          <w:tab w:val="num" w:pos="360"/>
        </w:tabs>
        <w:jc w:val="both"/>
        <w:rPr>
          <w:sz w:val="28"/>
          <w:szCs w:val="28"/>
        </w:rPr>
      </w:pPr>
      <w:r w:rsidRPr="00491890">
        <w:rPr>
          <w:sz w:val="28"/>
          <w:szCs w:val="28"/>
        </w:rPr>
        <w:t xml:space="preserve">Голосовали «ЗА»: Уколов В.А., </w:t>
      </w:r>
      <w:proofErr w:type="spellStart"/>
      <w:r w:rsidRPr="00491890">
        <w:rPr>
          <w:sz w:val="28"/>
          <w:szCs w:val="28"/>
        </w:rPr>
        <w:t>Кадиров</w:t>
      </w:r>
      <w:proofErr w:type="spellEnd"/>
      <w:r w:rsidRPr="00491890">
        <w:rPr>
          <w:sz w:val="28"/>
          <w:szCs w:val="28"/>
        </w:rPr>
        <w:t xml:space="preserve"> И.С., Боев С.В., Айметов Р.Р.</w:t>
      </w:r>
    </w:p>
    <w:p w:rsidR="00491890" w:rsidRPr="00491890" w:rsidRDefault="00491890" w:rsidP="00491890">
      <w:pPr>
        <w:jc w:val="both"/>
        <w:rPr>
          <w:sz w:val="28"/>
          <w:szCs w:val="28"/>
        </w:rPr>
      </w:pPr>
      <w:r w:rsidRPr="00491890">
        <w:rPr>
          <w:sz w:val="28"/>
          <w:szCs w:val="28"/>
        </w:rPr>
        <w:t xml:space="preserve">«ПРОТИВ»: нет  </w:t>
      </w:r>
    </w:p>
    <w:p w:rsidR="00491890" w:rsidRPr="008F7AB6" w:rsidRDefault="00491890" w:rsidP="00491890">
      <w:pPr>
        <w:jc w:val="both"/>
        <w:rPr>
          <w:sz w:val="28"/>
          <w:szCs w:val="28"/>
        </w:rPr>
      </w:pPr>
      <w:r w:rsidRPr="00491890">
        <w:rPr>
          <w:sz w:val="28"/>
          <w:szCs w:val="28"/>
        </w:rPr>
        <w:t>«ВОЗДЕРЖАЛСЯ»: нет</w:t>
      </w:r>
    </w:p>
    <w:p w:rsidR="00491890" w:rsidRPr="008F7AB6" w:rsidRDefault="00491890" w:rsidP="00491890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Решение принято единогласно.</w:t>
      </w:r>
    </w:p>
    <w:p w:rsidR="00E71130" w:rsidRPr="00E71130" w:rsidRDefault="00E71130" w:rsidP="00E71130">
      <w:pPr>
        <w:jc w:val="both"/>
        <w:rPr>
          <w:sz w:val="28"/>
          <w:szCs w:val="28"/>
        </w:rPr>
      </w:pPr>
    </w:p>
    <w:p w:rsidR="00E71130" w:rsidRPr="00E71130" w:rsidRDefault="00E71130" w:rsidP="00E71130">
      <w:pPr>
        <w:widowControl w:val="0"/>
        <w:contextualSpacing/>
        <w:jc w:val="both"/>
        <w:rPr>
          <w:b/>
          <w:sz w:val="28"/>
          <w:szCs w:val="28"/>
        </w:rPr>
      </w:pPr>
      <w:r w:rsidRPr="00E71130">
        <w:rPr>
          <w:b/>
          <w:sz w:val="28"/>
          <w:szCs w:val="28"/>
        </w:rPr>
        <w:t xml:space="preserve">Вопрос: </w:t>
      </w:r>
    </w:p>
    <w:p w:rsidR="00E71130" w:rsidRPr="00E71130" w:rsidRDefault="00E71130" w:rsidP="00E71130">
      <w:pPr>
        <w:widowControl w:val="0"/>
        <w:contextualSpacing/>
        <w:jc w:val="both"/>
        <w:rPr>
          <w:bCs/>
          <w:sz w:val="28"/>
          <w:szCs w:val="28"/>
        </w:rPr>
      </w:pPr>
      <w:r w:rsidRPr="00E71130">
        <w:rPr>
          <w:sz w:val="28"/>
          <w:szCs w:val="28"/>
        </w:rPr>
        <w:t xml:space="preserve">3. </w:t>
      </w:r>
      <w:r w:rsidRPr="00E71130">
        <w:rPr>
          <w:bCs/>
          <w:sz w:val="28"/>
          <w:szCs w:val="28"/>
        </w:rPr>
        <w:t>О рассмотрении отчета об исполнении сметы расходов АО «Чеченэнерго» за 1 квартал 2025 года, включающего отчет о финансово-хозяйственной деятельности за 1 квартал 2025 года.</w:t>
      </w:r>
    </w:p>
    <w:p w:rsidR="00E71130" w:rsidRPr="00E71130" w:rsidRDefault="00E71130" w:rsidP="00E71130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E71130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E71130" w:rsidRPr="00E71130" w:rsidRDefault="00E71130" w:rsidP="00E71130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rFonts w:eastAsia="MS Mincho"/>
          <w:bCs/>
          <w:sz w:val="28"/>
          <w:szCs w:val="28"/>
          <w:lang w:eastAsia="ja-JP" w:bidi="ru-RU"/>
        </w:rPr>
      </w:pPr>
      <w:r w:rsidRPr="00E71130">
        <w:rPr>
          <w:sz w:val="28"/>
          <w:szCs w:val="28"/>
        </w:rPr>
        <w:t xml:space="preserve">3.1. </w:t>
      </w:r>
      <w:r w:rsidRPr="00E71130">
        <w:rPr>
          <w:rFonts w:eastAsia="MS Mincho"/>
          <w:bCs/>
          <w:sz w:val="28"/>
          <w:szCs w:val="28"/>
          <w:lang w:eastAsia="ja-JP" w:bidi="ru-RU"/>
        </w:rPr>
        <w:t>Принять к сведению отчет об исполнении сметы расходов АО «Чеченэнерго» за 1 квартал 2025 года, включающий отчет о финансово-хозяйственной деятельности за 1 квартал 2025 года, в соответствии с</w:t>
      </w:r>
      <w:r>
        <w:rPr>
          <w:rFonts w:eastAsia="MS Mincho"/>
          <w:bCs/>
          <w:sz w:val="28"/>
          <w:szCs w:val="28"/>
          <w:lang w:eastAsia="ja-JP" w:bidi="ru-RU"/>
        </w:rPr>
        <w:t> </w:t>
      </w:r>
      <w:r w:rsidRPr="00E71130">
        <w:rPr>
          <w:rFonts w:eastAsia="MS Mincho"/>
          <w:bCs/>
          <w:sz w:val="28"/>
          <w:szCs w:val="28"/>
          <w:lang w:eastAsia="ja-JP" w:bidi="ru-RU"/>
        </w:rPr>
        <w:t>приложением № 4 к настоящему решению.</w:t>
      </w:r>
    </w:p>
    <w:p w:rsidR="00E71130" w:rsidRPr="00E71130" w:rsidRDefault="00E71130" w:rsidP="00E71130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rFonts w:eastAsia="MS Mincho"/>
          <w:bCs/>
          <w:sz w:val="28"/>
          <w:szCs w:val="28"/>
          <w:lang w:eastAsia="ja-JP" w:bidi="ru-RU"/>
        </w:rPr>
      </w:pPr>
      <w:r w:rsidRPr="00E71130">
        <w:rPr>
          <w:rFonts w:eastAsia="MS Mincho"/>
          <w:bCs/>
          <w:sz w:val="28"/>
          <w:szCs w:val="28"/>
          <w:lang w:eastAsia="ja-JP" w:bidi="ru-RU"/>
        </w:rPr>
        <w:t>3.2. Отметить основные результаты финансово-хозяйственной деятельности Общества по итогам 1 квартала 2025 года в соответствии с</w:t>
      </w:r>
      <w:r>
        <w:rPr>
          <w:rFonts w:eastAsia="MS Mincho"/>
          <w:bCs/>
          <w:sz w:val="28"/>
          <w:szCs w:val="28"/>
          <w:lang w:eastAsia="ja-JP" w:bidi="ru-RU"/>
        </w:rPr>
        <w:t> </w:t>
      </w:r>
      <w:r w:rsidRPr="00E71130">
        <w:rPr>
          <w:rFonts w:eastAsia="MS Mincho"/>
          <w:bCs/>
          <w:sz w:val="28"/>
          <w:szCs w:val="28"/>
          <w:lang w:eastAsia="ja-JP" w:bidi="ru-RU"/>
        </w:rPr>
        <w:t>приложением № 5 к настоящему решению.</w:t>
      </w:r>
    </w:p>
    <w:p w:rsidR="00E71130" w:rsidRPr="00E71130" w:rsidRDefault="00E71130" w:rsidP="00E71130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491890" w:rsidRPr="00491890" w:rsidRDefault="00491890" w:rsidP="00491890">
      <w:pPr>
        <w:tabs>
          <w:tab w:val="num" w:pos="360"/>
        </w:tabs>
        <w:jc w:val="both"/>
        <w:rPr>
          <w:sz w:val="28"/>
          <w:szCs w:val="28"/>
        </w:rPr>
      </w:pPr>
      <w:r w:rsidRPr="00491890">
        <w:rPr>
          <w:sz w:val="28"/>
          <w:szCs w:val="28"/>
        </w:rPr>
        <w:t xml:space="preserve">Голосовали «ЗА»: Уколов В.А., </w:t>
      </w:r>
      <w:proofErr w:type="spellStart"/>
      <w:r w:rsidRPr="00491890">
        <w:rPr>
          <w:sz w:val="28"/>
          <w:szCs w:val="28"/>
        </w:rPr>
        <w:t>Кадиров</w:t>
      </w:r>
      <w:proofErr w:type="spellEnd"/>
      <w:r w:rsidRPr="00491890">
        <w:rPr>
          <w:sz w:val="28"/>
          <w:szCs w:val="28"/>
        </w:rPr>
        <w:t xml:space="preserve"> И.С., Боев С.В., Айметов Р.Р.</w:t>
      </w:r>
    </w:p>
    <w:p w:rsidR="00491890" w:rsidRPr="00491890" w:rsidRDefault="00491890" w:rsidP="00491890">
      <w:pPr>
        <w:jc w:val="both"/>
        <w:rPr>
          <w:sz w:val="28"/>
          <w:szCs w:val="28"/>
        </w:rPr>
      </w:pPr>
      <w:r w:rsidRPr="00491890">
        <w:rPr>
          <w:sz w:val="28"/>
          <w:szCs w:val="28"/>
        </w:rPr>
        <w:t xml:space="preserve">«ПРОТИВ»: нет  </w:t>
      </w:r>
    </w:p>
    <w:p w:rsidR="00491890" w:rsidRPr="008F7AB6" w:rsidRDefault="00491890" w:rsidP="00491890">
      <w:pPr>
        <w:jc w:val="both"/>
        <w:rPr>
          <w:sz w:val="28"/>
          <w:szCs w:val="28"/>
        </w:rPr>
      </w:pPr>
      <w:r w:rsidRPr="00491890">
        <w:rPr>
          <w:sz w:val="28"/>
          <w:szCs w:val="28"/>
        </w:rPr>
        <w:t>«ВОЗДЕРЖАЛСЯ»: нет</w:t>
      </w:r>
    </w:p>
    <w:p w:rsidR="00491890" w:rsidRPr="008F7AB6" w:rsidRDefault="00491890" w:rsidP="00491890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Решение принято единогласно.</w:t>
      </w:r>
    </w:p>
    <w:p w:rsidR="005C4F7C" w:rsidRPr="005C4F7C" w:rsidRDefault="005C4F7C" w:rsidP="005C4F7C">
      <w:pPr>
        <w:widowControl w:val="0"/>
        <w:contextualSpacing/>
        <w:jc w:val="both"/>
        <w:rPr>
          <w:b/>
          <w:sz w:val="28"/>
          <w:szCs w:val="28"/>
        </w:rPr>
      </w:pPr>
    </w:p>
    <w:p w:rsidR="005C4F7C" w:rsidRPr="005C4F7C" w:rsidRDefault="005C4F7C" w:rsidP="005C4F7C">
      <w:pPr>
        <w:widowControl w:val="0"/>
        <w:contextualSpacing/>
        <w:jc w:val="both"/>
        <w:rPr>
          <w:b/>
          <w:sz w:val="28"/>
          <w:szCs w:val="28"/>
        </w:rPr>
      </w:pPr>
      <w:r w:rsidRPr="005C4F7C">
        <w:rPr>
          <w:b/>
          <w:sz w:val="28"/>
          <w:szCs w:val="28"/>
        </w:rPr>
        <w:t xml:space="preserve">Вопрос: </w:t>
      </w:r>
    </w:p>
    <w:p w:rsidR="005C4F7C" w:rsidRPr="005C4F7C" w:rsidRDefault="005C4F7C" w:rsidP="005C4F7C">
      <w:pPr>
        <w:widowControl w:val="0"/>
        <w:contextualSpacing/>
        <w:jc w:val="both"/>
        <w:rPr>
          <w:bCs/>
          <w:sz w:val="28"/>
          <w:szCs w:val="28"/>
        </w:rPr>
      </w:pPr>
      <w:r w:rsidRPr="005C4F7C">
        <w:rPr>
          <w:sz w:val="28"/>
          <w:szCs w:val="28"/>
        </w:rPr>
        <w:t xml:space="preserve">4. </w:t>
      </w:r>
      <w:r w:rsidRPr="005C4F7C">
        <w:rPr>
          <w:bCs/>
          <w:sz w:val="28"/>
          <w:szCs w:val="28"/>
        </w:rPr>
        <w:t>Об итогах энергосбытовой деятельности АО «Чеченэнерго» за 1 квартал 2025 года, в том числе о работе с дебиторской задолженностью.</w:t>
      </w:r>
    </w:p>
    <w:p w:rsidR="005C4F7C" w:rsidRPr="005C4F7C" w:rsidRDefault="005C4F7C" w:rsidP="005C4F7C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5C4F7C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5C4F7C" w:rsidRPr="005C4F7C" w:rsidRDefault="005C4F7C" w:rsidP="005C4F7C">
      <w:pPr>
        <w:pStyle w:val="a9"/>
        <w:tabs>
          <w:tab w:val="left" w:pos="709"/>
        </w:tabs>
        <w:ind w:firstLine="709"/>
        <w:jc w:val="both"/>
        <w:rPr>
          <w:rFonts w:eastAsia="MS Mincho"/>
          <w:bCs/>
          <w:sz w:val="28"/>
          <w:szCs w:val="28"/>
          <w:lang w:eastAsia="ja-JP" w:bidi="ru-RU"/>
        </w:rPr>
      </w:pPr>
      <w:r w:rsidRPr="005C4F7C">
        <w:rPr>
          <w:sz w:val="28"/>
          <w:szCs w:val="28"/>
        </w:rPr>
        <w:t xml:space="preserve">4.1. </w:t>
      </w:r>
      <w:r w:rsidRPr="005C4F7C">
        <w:rPr>
          <w:rFonts w:eastAsia="MS Mincho"/>
          <w:bCs/>
          <w:sz w:val="28"/>
          <w:szCs w:val="28"/>
          <w:lang w:eastAsia="ja-JP" w:bidi="ru-RU"/>
        </w:rPr>
        <w:t>Принять к сведению отчет единоличного исполнительного органа АО «Чеченэнерго» об итогах энергосбытовой деятельности Общества за</w:t>
      </w:r>
      <w:r>
        <w:rPr>
          <w:rFonts w:eastAsia="MS Mincho"/>
          <w:bCs/>
          <w:sz w:val="28"/>
          <w:szCs w:val="28"/>
          <w:lang w:eastAsia="ja-JP" w:bidi="ru-RU"/>
        </w:rPr>
        <w:t> </w:t>
      </w:r>
      <w:r w:rsidRPr="005C4F7C">
        <w:rPr>
          <w:rFonts w:eastAsia="MS Mincho"/>
          <w:bCs/>
          <w:sz w:val="28"/>
          <w:szCs w:val="28"/>
          <w:lang w:eastAsia="ja-JP" w:bidi="ru-RU"/>
        </w:rPr>
        <w:t>1</w:t>
      </w:r>
      <w:r>
        <w:rPr>
          <w:rFonts w:eastAsia="MS Mincho"/>
          <w:bCs/>
          <w:sz w:val="28"/>
          <w:szCs w:val="28"/>
          <w:lang w:eastAsia="ja-JP" w:bidi="ru-RU"/>
        </w:rPr>
        <w:t> </w:t>
      </w:r>
      <w:r w:rsidRPr="005C4F7C">
        <w:rPr>
          <w:rFonts w:eastAsia="MS Mincho"/>
          <w:bCs/>
          <w:sz w:val="28"/>
          <w:szCs w:val="28"/>
          <w:lang w:eastAsia="ja-JP" w:bidi="ru-RU"/>
        </w:rPr>
        <w:t>квартал 2025 года, в том числе о работе с дебиторской задолженностью, согласно приложению № 6 к настоящему решению.</w:t>
      </w:r>
    </w:p>
    <w:p w:rsidR="005C4F7C" w:rsidRPr="00E71130" w:rsidRDefault="005C4F7C" w:rsidP="005C4F7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491890" w:rsidRPr="00491890" w:rsidRDefault="00491890" w:rsidP="00491890">
      <w:pPr>
        <w:tabs>
          <w:tab w:val="num" w:pos="360"/>
        </w:tabs>
        <w:jc w:val="both"/>
        <w:rPr>
          <w:sz w:val="28"/>
          <w:szCs w:val="28"/>
        </w:rPr>
      </w:pPr>
      <w:r w:rsidRPr="00491890">
        <w:rPr>
          <w:sz w:val="28"/>
          <w:szCs w:val="28"/>
        </w:rPr>
        <w:t xml:space="preserve">Голосовали «ЗА»: Уколов В.А., </w:t>
      </w:r>
      <w:proofErr w:type="spellStart"/>
      <w:r w:rsidRPr="00491890">
        <w:rPr>
          <w:sz w:val="28"/>
          <w:szCs w:val="28"/>
        </w:rPr>
        <w:t>Кадиров</w:t>
      </w:r>
      <w:proofErr w:type="spellEnd"/>
      <w:r w:rsidRPr="00491890">
        <w:rPr>
          <w:sz w:val="28"/>
          <w:szCs w:val="28"/>
        </w:rPr>
        <w:t xml:space="preserve"> И.С., Боев С.В., Айметов Р.Р.</w:t>
      </w:r>
    </w:p>
    <w:p w:rsidR="00491890" w:rsidRPr="00491890" w:rsidRDefault="00491890" w:rsidP="00491890">
      <w:pPr>
        <w:jc w:val="both"/>
        <w:rPr>
          <w:sz w:val="28"/>
          <w:szCs w:val="28"/>
        </w:rPr>
      </w:pPr>
      <w:r w:rsidRPr="00491890">
        <w:rPr>
          <w:sz w:val="28"/>
          <w:szCs w:val="28"/>
        </w:rPr>
        <w:t xml:space="preserve">«ПРОТИВ»: нет  </w:t>
      </w:r>
    </w:p>
    <w:p w:rsidR="00491890" w:rsidRPr="008F7AB6" w:rsidRDefault="00491890" w:rsidP="00491890">
      <w:pPr>
        <w:jc w:val="both"/>
        <w:rPr>
          <w:sz w:val="28"/>
          <w:szCs w:val="28"/>
        </w:rPr>
      </w:pPr>
      <w:r w:rsidRPr="00491890">
        <w:rPr>
          <w:sz w:val="28"/>
          <w:szCs w:val="28"/>
        </w:rPr>
        <w:t>«ВОЗДЕРЖАЛСЯ»: нет</w:t>
      </w:r>
    </w:p>
    <w:p w:rsidR="00491890" w:rsidRPr="008F7AB6" w:rsidRDefault="00491890" w:rsidP="00491890">
      <w:pPr>
        <w:jc w:val="both"/>
        <w:rPr>
          <w:sz w:val="28"/>
          <w:szCs w:val="28"/>
        </w:rPr>
      </w:pPr>
      <w:r w:rsidRPr="008F7AB6">
        <w:rPr>
          <w:sz w:val="28"/>
          <w:szCs w:val="28"/>
        </w:rPr>
        <w:t>Решение принято единогласно.</w:t>
      </w:r>
    </w:p>
    <w:p w:rsidR="005C4F7C" w:rsidRDefault="005C4F7C" w:rsidP="00E71130">
      <w:pPr>
        <w:jc w:val="both"/>
        <w:rPr>
          <w:sz w:val="28"/>
          <w:szCs w:val="28"/>
        </w:rPr>
      </w:pPr>
    </w:p>
    <w:p w:rsidR="00551CB1" w:rsidRPr="008F7AB6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8891" w:type="dxa"/>
        <w:jc w:val="center"/>
        <w:tblLook w:val="04A0" w:firstRow="1" w:lastRow="0" w:firstColumn="1" w:lastColumn="0" w:noHBand="0" w:noVBand="1"/>
      </w:tblPr>
      <w:tblGrid>
        <w:gridCol w:w="1843"/>
        <w:gridCol w:w="428"/>
        <w:gridCol w:w="6620"/>
      </w:tblGrid>
      <w:tr w:rsidR="001F61CC" w:rsidRPr="00491890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1F61CC" w:rsidRPr="00491890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491890">
              <w:rPr>
                <w:sz w:val="28"/>
                <w:szCs w:val="28"/>
              </w:rPr>
              <w:t>Приложение:</w:t>
            </w:r>
          </w:p>
        </w:tc>
        <w:tc>
          <w:tcPr>
            <w:tcW w:w="428" w:type="dxa"/>
          </w:tcPr>
          <w:p w:rsidR="001F61CC" w:rsidRPr="00491890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91890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620" w:type="dxa"/>
            <w:shd w:val="clear" w:color="auto" w:fill="auto"/>
          </w:tcPr>
          <w:p w:rsidR="001F61CC" w:rsidRPr="00491890" w:rsidRDefault="009375E8" w:rsidP="00576D27">
            <w:pPr>
              <w:suppressAutoHyphens/>
              <w:ind w:left="-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91890">
              <w:rPr>
                <w:bCs/>
                <w:sz w:val="28"/>
                <w:szCs w:val="28"/>
                <w:lang w:bidi="ru-RU"/>
              </w:rPr>
              <w:t xml:space="preserve">Отчет </w:t>
            </w:r>
            <w:r w:rsidR="00576D27" w:rsidRPr="00491890">
              <w:rPr>
                <w:bCs/>
                <w:sz w:val="28"/>
                <w:szCs w:val="28"/>
                <w:lang w:bidi="ru-RU"/>
              </w:rPr>
              <w:t>о выполнении за 1 квартал 2025 года инвестиционной программы АО «Чеченэнерго»</w:t>
            </w:r>
            <w:r w:rsidR="001F61CC" w:rsidRPr="00491890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1F61CC" w:rsidRPr="00491890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1F61CC" w:rsidRPr="00491890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F61CC" w:rsidRPr="00491890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91890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620" w:type="dxa"/>
            <w:shd w:val="clear" w:color="auto" w:fill="auto"/>
          </w:tcPr>
          <w:p w:rsidR="001F61CC" w:rsidRPr="00491890" w:rsidRDefault="00576D27" w:rsidP="003A0A50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491890">
              <w:rPr>
                <w:bCs/>
                <w:sz w:val="28"/>
                <w:szCs w:val="28"/>
                <w:lang w:bidi="ru-RU"/>
              </w:rPr>
              <w:t xml:space="preserve">Отчет </w:t>
            </w:r>
            <w:r w:rsidRPr="00491890">
              <w:rPr>
                <w:rFonts w:eastAsia="MS Mincho"/>
                <w:bCs/>
                <w:sz w:val="28"/>
                <w:szCs w:val="28"/>
                <w:lang w:eastAsia="ja-JP" w:bidi="ru-RU"/>
              </w:rPr>
              <w:t xml:space="preserve">о ходе реализации </w:t>
            </w:r>
            <w:r w:rsidR="003A0A50" w:rsidRPr="00491890">
              <w:rPr>
                <w:rFonts w:eastAsia="MS Mincho"/>
                <w:bCs/>
                <w:sz w:val="28"/>
                <w:szCs w:val="28"/>
                <w:lang w:eastAsia="ja-JP" w:bidi="ru-RU"/>
              </w:rPr>
              <w:t xml:space="preserve">в 1 квартале 2025 года </w:t>
            </w:r>
            <w:r w:rsidRPr="00491890">
              <w:rPr>
                <w:rFonts w:eastAsia="MS Mincho"/>
                <w:bCs/>
                <w:sz w:val="28"/>
                <w:szCs w:val="28"/>
                <w:lang w:eastAsia="ja-JP" w:bidi="ru-RU"/>
              </w:rPr>
              <w:t>инвестиционных проектов АО «Чеченэнерго»</w:t>
            </w:r>
            <w:r w:rsidR="003A0A50" w:rsidRPr="00491890">
              <w:rPr>
                <w:rFonts w:eastAsia="MS Mincho"/>
                <w:bCs/>
                <w:sz w:val="28"/>
                <w:szCs w:val="28"/>
                <w:lang w:eastAsia="ja-JP" w:bidi="ru-RU"/>
              </w:rPr>
              <w:t>, включенных в перечень приоритетных объектов</w:t>
            </w:r>
            <w:r w:rsidR="001F61CC" w:rsidRPr="00491890">
              <w:rPr>
                <w:sz w:val="28"/>
                <w:szCs w:val="28"/>
              </w:rPr>
              <w:t>.</w:t>
            </w:r>
          </w:p>
        </w:tc>
      </w:tr>
      <w:tr w:rsidR="004F0F27" w:rsidRPr="00491890" w:rsidTr="005E3591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4F0F27" w:rsidRPr="00491890" w:rsidRDefault="004F0F27" w:rsidP="005E359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F0F27" w:rsidRPr="00491890" w:rsidRDefault="004F0F27" w:rsidP="005E359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91890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6620" w:type="dxa"/>
            <w:shd w:val="clear" w:color="auto" w:fill="auto"/>
          </w:tcPr>
          <w:p w:rsidR="004F0F27" w:rsidRPr="00491890" w:rsidRDefault="004F0F27" w:rsidP="004F0F27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491890">
              <w:rPr>
                <w:bCs/>
                <w:sz w:val="28"/>
                <w:szCs w:val="28"/>
                <w:lang w:bidi="ru-RU"/>
              </w:rPr>
              <w:t xml:space="preserve">Отчет </w:t>
            </w:r>
            <w:r w:rsidRPr="00491890">
              <w:rPr>
                <w:rFonts w:eastAsia="MS Mincho"/>
                <w:bCs/>
                <w:sz w:val="28"/>
                <w:szCs w:val="28"/>
                <w:lang w:eastAsia="ja-JP" w:bidi="ru-RU"/>
              </w:rPr>
              <w:t>об эффективном, целевом и своевременном использовании средств финансовой поддержки Плана развития АО «Чеченэнерго» за 4 квартал 2024 года</w:t>
            </w:r>
            <w:r w:rsidRPr="00491890">
              <w:rPr>
                <w:sz w:val="28"/>
                <w:szCs w:val="28"/>
              </w:rPr>
              <w:t>.</w:t>
            </w:r>
          </w:p>
        </w:tc>
      </w:tr>
      <w:tr w:rsidR="004A3BAF" w:rsidRPr="00491890" w:rsidTr="00E55DA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4A3BAF" w:rsidRPr="00491890" w:rsidRDefault="004A3BAF" w:rsidP="00E55DAB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A3BAF" w:rsidRPr="00491890" w:rsidRDefault="004A3BAF" w:rsidP="004A3BAF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91890"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6620" w:type="dxa"/>
            <w:shd w:val="clear" w:color="auto" w:fill="auto"/>
          </w:tcPr>
          <w:p w:rsidR="004A3BAF" w:rsidRPr="00491890" w:rsidRDefault="004A3BAF" w:rsidP="004A3BAF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491890">
              <w:rPr>
                <w:bCs/>
                <w:sz w:val="28"/>
                <w:szCs w:val="28"/>
                <w:lang w:bidi="ru-RU"/>
              </w:rPr>
              <w:t xml:space="preserve">Отчет </w:t>
            </w:r>
            <w:r w:rsidRPr="00491890">
              <w:rPr>
                <w:rFonts w:eastAsia="MS Mincho"/>
                <w:bCs/>
                <w:sz w:val="28"/>
                <w:szCs w:val="28"/>
                <w:lang w:eastAsia="ja-JP" w:bidi="ru-RU"/>
              </w:rPr>
              <w:t>об исполнении сметы расходов АО «Чеченэнерго» за 1 квартал 2025 года, включающий отчет о финансово-хозяйственной деятельности за 1 квартал 2025 года</w:t>
            </w:r>
            <w:r w:rsidRPr="00491890">
              <w:rPr>
                <w:sz w:val="28"/>
                <w:szCs w:val="28"/>
              </w:rPr>
              <w:t>.</w:t>
            </w:r>
          </w:p>
        </w:tc>
      </w:tr>
      <w:tr w:rsidR="00B0183A" w:rsidRPr="00491890" w:rsidTr="00F47E0D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B0183A" w:rsidRPr="00491890" w:rsidRDefault="00B0183A" w:rsidP="00F47E0D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B0183A" w:rsidRPr="00491890" w:rsidRDefault="00B0183A" w:rsidP="00B0183A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91890">
              <w:rPr>
                <w:rFonts w:eastAsia="Calibri"/>
                <w:bCs/>
                <w:sz w:val="28"/>
                <w:szCs w:val="28"/>
              </w:rPr>
              <w:t>5.</w:t>
            </w:r>
          </w:p>
        </w:tc>
        <w:tc>
          <w:tcPr>
            <w:tcW w:w="6620" w:type="dxa"/>
            <w:shd w:val="clear" w:color="auto" w:fill="auto"/>
          </w:tcPr>
          <w:p w:rsidR="00B0183A" w:rsidRPr="00491890" w:rsidRDefault="00B0183A" w:rsidP="00B0183A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491890">
              <w:rPr>
                <w:bCs/>
                <w:sz w:val="28"/>
                <w:szCs w:val="28"/>
                <w:lang w:bidi="ru-RU"/>
              </w:rPr>
              <w:t>Основные результаты финансово-хозяйственной деятельности Общества по итогам 1 квартала 2025 года</w:t>
            </w:r>
            <w:r w:rsidRPr="00491890">
              <w:rPr>
                <w:sz w:val="28"/>
                <w:szCs w:val="28"/>
              </w:rPr>
              <w:t>.</w:t>
            </w:r>
          </w:p>
        </w:tc>
      </w:tr>
      <w:tr w:rsidR="00B0183A" w:rsidRPr="00491890" w:rsidTr="00E531E4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B0183A" w:rsidRPr="00491890" w:rsidRDefault="00B0183A" w:rsidP="00E531E4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B0183A" w:rsidRPr="00491890" w:rsidRDefault="00B0183A" w:rsidP="00E531E4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91890">
              <w:rPr>
                <w:rFonts w:eastAsia="Calibri"/>
                <w:bCs/>
                <w:sz w:val="28"/>
                <w:szCs w:val="28"/>
              </w:rPr>
              <w:t>6.</w:t>
            </w:r>
          </w:p>
        </w:tc>
        <w:tc>
          <w:tcPr>
            <w:tcW w:w="6620" w:type="dxa"/>
            <w:shd w:val="clear" w:color="auto" w:fill="auto"/>
          </w:tcPr>
          <w:p w:rsidR="00B0183A" w:rsidRPr="00491890" w:rsidRDefault="00B0183A" w:rsidP="00E531E4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491890">
              <w:rPr>
                <w:bCs/>
                <w:sz w:val="28"/>
                <w:szCs w:val="28"/>
                <w:lang w:bidi="ru-RU"/>
              </w:rPr>
              <w:t>Отчет единоличного исполнительного органа АО «Чеченэнерго» об итогах энергосбытовой деятельности Общества за 1 квартал 2025 года, в том числе о работе с дебиторской задолженностью</w:t>
            </w:r>
            <w:r w:rsidRPr="00491890">
              <w:rPr>
                <w:sz w:val="28"/>
                <w:szCs w:val="28"/>
              </w:rPr>
              <w:t>.</w:t>
            </w:r>
          </w:p>
        </w:tc>
      </w:tr>
      <w:tr w:rsidR="002E160A" w:rsidRPr="008F7AB6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2E160A" w:rsidRPr="00491890" w:rsidRDefault="002E160A" w:rsidP="00BC3FEF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2E160A" w:rsidRPr="00491890" w:rsidRDefault="00B0183A" w:rsidP="00B0183A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91890">
              <w:rPr>
                <w:rFonts w:eastAsia="Calibri"/>
                <w:bCs/>
                <w:sz w:val="28"/>
                <w:szCs w:val="28"/>
              </w:rPr>
              <w:t>7</w:t>
            </w:r>
            <w:r w:rsidR="002E160A" w:rsidRPr="00491890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620" w:type="dxa"/>
            <w:shd w:val="clear" w:color="auto" w:fill="auto"/>
          </w:tcPr>
          <w:p w:rsidR="002E160A" w:rsidRPr="008F7AB6" w:rsidRDefault="002E160A" w:rsidP="007B02AF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491890">
              <w:rPr>
                <w:bCs/>
                <w:iCs/>
                <w:sz w:val="28"/>
                <w:szCs w:val="28"/>
                <w:lang w:bidi="ru-RU"/>
              </w:rPr>
              <w:t xml:space="preserve">Опросные листы членов Совета директоров </w:t>
            </w:r>
            <w:r w:rsidR="007B02AF" w:rsidRPr="00491890">
              <w:rPr>
                <w:bCs/>
                <w:iCs/>
                <w:sz w:val="28"/>
                <w:szCs w:val="28"/>
              </w:rPr>
              <w:t>АО «Чеченэнерго»</w:t>
            </w:r>
            <w:r w:rsidRPr="00491890">
              <w:rPr>
                <w:bCs/>
                <w:iCs/>
                <w:sz w:val="28"/>
                <w:szCs w:val="28"/>
                <w:lang w:bidi="ru-RU"/>
              </w:rPr>
              <w:t>, принявших участие в голосовании.</w:t>
            </w:r>
          </w:p>
        </w:tc>
      </w:tr>
    </w:tbl>
    <w:p w:rsidR="0035255C" w:rsidRPr="00CC51AB" w:rsidRDefault="0035255C" w:rsidP="001F61CC">
      <w:pPr>
        <w:contextualSpacing/>
        <w:jc w:val="both"/>
        <w:rPr>
          <w:sz w:val="28"/>
          <w:szCs w:val="28"/>
        </w:rPr>
      </w:pPr>
    </w:p>
    <w:p w:rsidR="002E160A" w:rsidRPr="00CC51AB" w:rsidRDefault="002E160A" w:rsidP="001F61CC">
      <w:pPr>
        <w:contextualSpacing/>
        <w:jc w:val="both"/>
        <w:rPr>
          <w:sz w:val="28"/>
          <w:szCs w:val="28"/>
        </w:rPr>
      </w:pPr>
    </w:p>
    <w:p w:rsidR="002E160A" w:rsidRPr="00CC51AB" w:rsidRDefault="002E160A" w:rsidP="001F61CC">
      <w:pPr>
        <w:contextualSpacing/>
        <w:jc w:val="both"/>
        <w:rPr>
          <w:sz w:val="28"/>
          <w:szCs w:val="28"/>
        </w:rPr>
      </w:pPr>
    </w:p>
    <w:p w:rsidR="001F61CC" w:rsidRPr="00CC51AB" w:rsidRDefault="001F61CC" w:rsidP="001F61CC">
      <w:pPr>
        <w:contextualSpacing/>
        <w:jc w:val="both"/>
        <w:rPr>
          <w:sz w:val="28"/>
          <w:szCs w:val="28"/>
        </w:rPr>
      </w:pPr>
      <w:r w:rsidRPr="00CC51AB">
        <w:rPr>
          <w:sz w:val="28"/>
          <w:szCs w:val="28"/>
        </w:rPr>
        <w:t>Председатель Совета директоров</w:t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  <w:t xml:space="preserve">       И.С. </w:t>
      </w:r>
      <w:proofErr w:type="spellStart"/>
      <w:r w:rsidRPr="00CC51AB">
        <w:rPr>
          <w:sz w:val="28"/>
          <w:szCs w:val="28"/>
        </w:rPr>
        <w:t>Кадиров</w:t>
      </w:r>
      <w:proofErr w:type="spellEnd"/>
    </w:p>
    <w:p w:rsidR="001F61CC" w:rsidRPr="00CC51AB" w:rsidRDefault="001F61CC" w:rsidP="001F61CC">
      <w:pPr>
        <w:contextualSpacing/>
        <w:jc w:val="both"/>
        <w:rPr>
          <w:sz w:val="28"/>
          <w:szCs w:val="28"/>
        </w:rPr>
      </w:pPr>
    </w:p>
    <w:p w:rsidR="001F61CC" w:rsidRPr="00CC51AB" w:rsidRDefault="001F61CC" w:rsidP="001F61CC">
      <w:pPr>
        <w:contextualSpacing/>
        <w:jc w:val="both"/>
        <w:rPr>
          <w:sz w:val="28"/>
          <w:szCs w:val="28"/>
        </w:rPr>
      </w:pPr>
    </w:p>
    <w:p w:rsidR="00E547BC" w:rsidRDefault="001F61CC" w:rsidP="001F61CC">
      <w:pPr>
        <w:rPr>
          <w:sz w:val="28"/>
          <w:szCs w:val="28"/>
        </w:rPr>
      </w:pPr>
      <w:r w:rsidRPr="00CC51AB">
        <w:rPr>
          <w:sz w:val="28"/>
          <w:szCs w:val="28"/>
        </w:rPr>
        <w:t>Корпоративный секретарь</w:t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  <w:t xml:space="preserve">   Н.С. Канцурова</w:t>
      </w:r>
    </w:p>
    <w:sectPr w:rsidR="00E547BC" w:rsidSect="003C06EA">
      <w:footerReference w:type="default" r:id="rId11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ED" w:rsidRDefault="00AB73ED" w:rsidP="00595CEE">
      <w:r>
        <w:separator/>
      </w:r>
    </w:p>
  </w:endnote>
  <w:endnote w:type="continuationSeparator" w:id="0">
    <w:p w:rsidR="00AB73ED" w:rsidRDefault="00AB73ED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A30">
          <w:rPr>
            <w:noProof/>
          </w:rPr>
          <w:t>3</w:t>
        </w:r>
        <w:r>
          <w:fldChar w:fldCharType="end"/>
        </w:r>
      </w:p>
    </w:sdtContent>
  </w:sdt>
  <w:p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ED" w:rsidRDefault="00AB73ED" w:rsidP="00595CEE">
      <w:r>
        <w:separator/>
      </w:r>
    </w:p>
  </w:footnote>
  <w:footnote w:type="continuationSeparator" w:id="0">
    <w:p w:rsidR="00AB73ED" w:rsidRDefault="00AB73ED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FA5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171FCB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2DAD"/>
    <w:rsid w:val="00013FB6"/>
    <w:rsid w:val="00024623"/>
    <w:rsid w:val="00026551"/>
    <w:rsid w:val="0003211A"/>
    <w:rsid w:val="00032F1D"/>
    <w:rsid w:val="0003779A"/>
    <w:rsid w:val="0004399F"/>
    <w:rsid w:val="00044F81"/>
    <w:rsid w:val="000527E7"/>
    <w:rsid w:val="00072D6F"/>
    <w:rsid w:val="00073760"/>
    <w:rsid w:val="0008278A"/>
    <w:rsid w:val="00082F1C"/>
    <w:rsid w:val="000866F5"/>
    <w:rsid w:val="00093C70"/>
    <w:rsid w:val="000A5C85"/>
    <w:rsid w:val="000C069E"/>
    <w:rsid w:val="000C617F"/>
    <w:rsid w:val="000D12FA"/>
    <w:rsid w:val="000D2E94"/>
    <w:rsid w:val="000D4561"/>
    <w:rsid w:val="000D5DF5"/>
    <w:rsid w:val="000E2652"/>
    <w:rsid w:val="000E7649"/>
    <w:rsid w:val="000F7858"/>
    <w:rsid w:val="001011AE"/>
    <w:rsid w:val="001078CB"/>
    <w:rsid w:val="00110F3B"/>
    <w:rsid w:val="00111BE2"/>
    <w:rsid w:val="001164AF"/>
    <w:rsid w:val="00133AA4"/>
    <w:rsid w:val="0014462C"/>
    <w:rsid w:val="00162FB0"/>
    <w:rsid w:val="0016306D"/>
    <w:rsid w:val="001654EF"/>
    <w:rsid w:val="00167CF8"/>
    <w:rsid w:val="00175586"/>
    <w:rsid w:val="00182ADA"/>
    <w:rsid w:val="0018640A"/>
    <w:rsid w:val="001964F6"/>
    <w:rsid w:val="001A0114"/>
    <w:rsid w:val="001A7B55"/>
    <w:rsid w:val="001B2FDB"/>
    <w:rsid w:val="001B314F"/>
    <w:rsid w:val="001B6C7F"/>
    <w:rsid w:val="001D567A"/>
    <w:rsid w:val="001E7C05"/>
    <w:rsid w:val="001F61CC"/>
    <w:rsid w:val="0020307B"/>
    <w:rsid w:val="00207309"/>
    <w:rsid w:val="00207AF7"/>
    <w:rsid w:val="00221314"/>
    <w:rsid w:val="0022334D"/>
    <w:rsid w:val="002261D5"/>
    <w:rsid w:val="00250077"/>
    <w:rsid w:val="00257B96"/>
    <w:rsid w:val="0026040E"/>
    <w:rsid w:val="0026464A"/>
    <w:rsid w:val="00271430"/>
    <w:rsid w:val="002763CC"/>
    <w:rsid w:val="002872C8"/>
    <w:rsid w:val="002A57C3"/>
    <w:rsid w:val="002B0685"/>
    <w:rsid w:val="002B2282"/>
    <w:rsid w:val="002B2AB1"/>
    <w:rsid w:val="002C44DE"/>
    <w:rsid w:val="002E160A"/>
    <w:rsid w:val="002E161A"/>
    <w:rsid w:val="002E75DB"/>
    <w:rsid w:val="002F2D81"/>
    <w:rsid w:val="0030259E"/>
    <w:rsid w:val="003103C6"/>
    <w:rsid w:val="00312B20"/>
    <w:rsid w:val="003141BB"/>
    <w:rsid w:val="00317027"/>
    <w:rsid w:val="00324AF1"/>
    <w:rsid w:val="00324EF2"/>
    <w:rsid w:val="00331FEE"/>
    <w:rsid w:val="00332D43"/>
    <w:rsid w:val="00336040"/>
    <w:rsid w:val="0035255C"/>
    <w:rsid w:val="00363B07"/>
    <w:rsid w:val="0036799A"/>
    <w:rsid w:val="00372E60"/>
    <w:rsid w:val="00374F42"/>
    <w:rsid w:val="00395947"/>
    <w:rsid w:val="003A0A50"/>
    <w:rsid w:val="003A7975"/>
    <w:rsid w:val="003B0513"/>
    <w:rsid w:val="003C06EA"/>
    <w:rsid w:val="003C0925"/>
    <w:rsid w:val="003C2EA0"/>
    <w:rsid w:val="003C3450"/>
    <w:rsid w:val="003D0AFE"/>
    <w:rsid w:val="003D5B27"/>
    <w:rsid w:val="003E2235"/>
    <w:rsid w:val="003F77E7"/>
    <w:rsid w:val="00407E38"/>
    <w:rsid w:val="00416592"/>
    <w:rsid w:val="0044387D"/>
    <w:rsid w:val="00445364"/>
    <w:rsid w:val="0045150B"/>
    <w:rsid w:val="0045182A"/>
    <w:rsid w:val="0045269E"/>
    <w:rsid w:val="00466F1D"/>
    <w:rsid w:val="00466FD7"/>
    <w:rsid w:val="00482F68"/>
    <w:rsid w:val="00490163"/>
    <w:rsid w:val="00491890"/>
    <w:rsid w:val="004950A3"/>
    <w:rsid w:val="004972E8"/>
    <w:rsid w:val="004A2151"/>
    <w:rsid w:val="004A2496"/>
    <w:rsid w:val="004A3BAF"/>
    <w:rsid w:val="004A5F87"/>
    <w:rsid w:val="004A65FA"/>
    <w:rsid w:val="004B3E00"/>
    <w:rsid w:val="004B493D"/>
    <w:rsid w:val="004B6BA1"/>
    <w:rsid w:val="004C4F36"/>
    <w:rsid w:val="004D41CE"/>
    <w:rsid w:val="004E31B4"/>
    <w:rsid w:val="004E3B73"/>
    <w:rsid w:val="004E535A"/>
    <w:rsid w:val="004E704F"/>
    <w:rsid w:val="004E7F8A"/>
    <w:rsid w:val="004F0F27"/>
    <w:rsid w:val="004F3A9F"/>
    <w:rsid w:val="004F77CA"/>
    <w:rsid w:val="0050558D"/>
    <w:rsid w:val="00506F72"/>
    <w:rsid w:val="0052053D"/>
    <w:rsid w:val="00551CB1"/>
    <w:rsid w:val="00560016"/>
    <w:rsid w:val="00560A2C"/>
    <w:rsid w:val="00573691"/>
    <w:rsid w:val="00573807"/>
    <w:rsid w:val="00575D53"/>
    <w:rsid w:val="00576D27"/>
    <w:rsid w:val="00580C8B"/>
    <w:rsid w:val="00587F2C"/>
    <w:rsid w:val="005926F8"/>
    <w:rsid w:val="00593CA2"/>
    <w:rsid w:val="00595CEE"/>
    <w:rsid w:val="005966EB"/>
    <w:rsid w:val="005B79A3"/>
    <w:rsid w:val="005C4F7C"/>
    <w:rsid w:val="005D7708"/>
    <w:rsid w:val="005F7475"/>
    <w:rsid w:val="00600133"/>
    <w:rsid w:val="00602F16"/>
    <w:rsid w:val="00604BB8"/>
    <w:rsid w:val="00606DFC"/>
    <w:rsid w:val="006132FC"/>
    <w:rsid w:val="00627EBA"/>
    <w:rsid w:val="00637D8F"/>
    <w:rsid w:val="00640584"/>
    <w:rsid w:val="00640BFE"/>
    <w:rsid w:val="00641A1D"/>
    <w:rsid w:val="00642CA0"/>
    <w:rsid w:val="00651830"/>
    <w:rsid w:val="00656FF2"/>
    <w:rsid w:val="00657BD8"/>
    <w:rsid w:val="00664FA5"/>
    <w:rsid w:val="00672017"/>
    <w:rsid w:val="00675171"/>
    <w:rsid w:val="00676539"/>
    <w:rsid w:val="00676E98"/>
    <w:rsid w:val="00685444"/>
    <w:rsid w:val="00692948"/>
    <w:rsid w:val="00693C0A"/>
    <w:rsid w:val="006A2EDB"/>
    <w:rsid w:val="006B13F6"/>
    <w:rsid w:val="006C1230"/>
    <w:rsid w:val="006D0A6E"/>
    <w:rsid w:val="006F2D03"/>
    <w:rsid w:val="007050C2"/>
    <w:rsid w:val="007122BE"/>
    <w:rsid w:val="00713EDA"/>
    <w:rsid w:val="007145DC"/>
    <w:rsid w:val="0071614D"/>
    <w:rsid w:val="00717A26"/>
    <w:rsid w:val="00721C71"/>
    <w:rsid w:val="00726D15"/>
    <w:rsid w:val="00733126"/>
    <w:rsid w:val="0073338B"/>
    <w:rsid w:val="00741A0D"/>
    <w:rsid w:val="00755F01"/>
    <w:rsid w:val="00757870"/>
    <w:rsid w:val="007638C3"/>
    <w:rsid w:val="0078547B"/>
    <w:rsid w:val="007911B8"/>
    <w:rsid w:val="00792318"/>
    <w:rsid w:val="007928BF"/>
    <w:rsid w:val="00795A32"/>
    <w:rsid w:val="007A2602"/>
    <w:rsid w:val="007A445E"/>
    <w:rsid w:val="007A48A7"/>
    <w:rsid w:val="007A794C"/>
    <w:rsid w:val="007B02AF"/>
    <w:rsid w:val="007B6AE1"/>
    <w:rsid w:val="007B78C2"/>
    <w:rsid w:val="007C66FB"/>
    <w:rsid w:val="007E1A44"/>
    <w:rsid w:val="007E254A"/>
    <w:rsid w:val="007E59FB"/>
    <w:rsid w:val="007F2A30"/>
    <w:rsid w:val="007F7D58"/>
    <w:rsid w:val="00800951"/>
    <w:rsid w:val="008073A1"/>
    <w:rsid w:val="00811C37"/>
    <w:rsid w:val="00811F79"/>
    <w:rsid w:val="00817600"/>
    <w:rsid w:val="008251E8"/>
    <w:rsid w:val="0083507F"/>
    <w:rsid w:val="00837022"/>
    <w:rsid w:val="00837919"/>
    <w:rsid w:val="00845DAB"/>
    <w:rsid w:val="00861C14"/>
    <w:rsid w:val="00863FFA"/>
    <w:rsid w:val="008728A8"/>
    <w:rsid w:val="00875206"/>
    <w:rsid w:val="00875A46"/>
    <w:rsid w:val="0088425F"/>
    <w:rsid w:val="008C66B4"/>
    <w:rsid w:val="008C6FAD"/>
    <w:rsid w:val="008D639E"/>
    <w:rsid w:val="008E5BBA"/>
    <w:rsid w:val="008E78A9"/>
    <w:rsid w:val="008F221E"/>
    <w:rsid w:val="008F7937"/>
    <w:rsid w:val="008F7AB6"/>
    <w:rsid w:val="008F7F83"/>
    <w:rsid w:val="00901C2A"/>
    <w:rsid w:val="00922C25"/>
    <w:rsid w:val="00924E11"/>
    <w:rsid w:val="009375E8"/>
    <w:rsid w:val="00940342"/>
    <w:rsid w:val="009510BB"/>
    <w:rsid w:val="009512D7"/>
    <w:rsid w:val="009529EB"/>
    <w:rsid w:val="00954860"/>
    <w:rsid w:val="00954EFB"/>
    <w:rsid w:val="00955840"/>
    <w:rsid w:val="00966BB7"/>
    <w:rsid w:val="00973D5A"/>
    <w:rsid w:val="00986F45"/>
    <w:rsid w:val="009C2A96"/>
    <w:rsid w:val="009C71B2"/>
    <w:rsid w:val="009C7A8B"/>
    <w:rsid w:val="009E0C1C"/>
    <w:rsid w:val="009E3891"/>
    <w:rsid w:val="009E434E"/>
    <w:rsid w:val="009E5A50"/>
    <w:rsid w:val="009E5A81"/>
    <w:rsid w:val="00A0170A"/>
    <w:rsid w:val="00A056A8"/>
    <w:rsid w:val="00A12BD5"/>
    <w:rsid w:val="00A26D6F"/>
    <w:rsid w:val="00A337CB"/>
    <w:rsid w:val="00A3703B"/>
    <w:rsid w:val="00A37164"/>
    <w:rsid w:val="00A44A7D"/>
    <w:rsid w:val="00A5574E"/>
    <w:rsid w:val="00A60EC0"/>
    <w:rsid w:val="00A67498"/>
    <w:rsid w:val="00A846C8"/>
    <w:rsid w:val="00A948E5"/>
    <w:rsid w:val="00A96DDD"/>
    <w:rsid w:val="00A973FD"/>
    <w:rsid w:val="00AA16B1"/>
    <w:rsid w:val="00AA3DF2"/>
    <w:rsid w:val="00AB27BA"/>
    <w:rsid w:val="00AB610C"/>
    <w:rsid w:val="00AB73ED"/>
    <w:rsid w:val="00AB799A"/>
    <w:rsid w:val="00AB7D56"/>
    <w:rsid w:val="00AC15E6"/>
    <w:rsid w:val="00AE39EB"/>
    <w:rsid w:val="00AF61FE"/>
    <w:rsid w:val="00B0183A"/>
    <w:rsid w:val="00B04C64"/>
    <w:rsid w:val="00B05244"/>
    <w:rsid w:val="00B12454"/>
    <w:rsid w:val="00B20709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D1C5C"/>
    <w:rsid w:val="00BD6A69"/>
    <w:rsid w:val="00BE0ED4"/>
    <w:rsid w:val="00BF47F0"/>
    <w:rsid w:val="00C054DC"/>
    <w:rsid w:val="00C06A99"/>
    <w:rsid w:val="00C16741"/>
    <w:rsid w:val="00C25A06"/>
    <w:rsid w:val="00C4596E"/>
    <w:rsid w:val="00C54E16"/>
    <w:rsid w:val="00C6609C"/>
    <w:rsid w:val="00C7029F"/>
    <w:rsid w:val="00C745B3"/>
    <w:rsid w:val="00C909D8"/>
    <w:rsid w:val="00C95630"/>
    <w:rsid w:val="00CA0CDD"/>
    <w:rsid w:val="00CA389C"/>
    <w:rsid w:val="00CA5F9E"/>
    <w:rsid w:val="00CC51AB"/>
    <w:rsid w:val="00CD0E19"/>
    <w:rsid w:val="00CE1008"/>
    <w:rsid w:val="00CE4518"/>
    <w:rsid w:val="00CE74B8"/>
    <w:rsid w:val="00D139CB"/>
    <w:rsid w:val="00D33E17"/>
    <w:rsid w:val="00D46844"/>
    <w:rsid w:val="00D5133C"/>
    <w:rsid w:val="00D67258"/>
    <w:rsid w:val="00D859F4"/>
    <w:rsid w:val="00D874AD"/>
    <w:rsid w:val="00D90B02"/>
    <w:rsid w:val="00D94BCA"/>
    <w:rsid w:val="00DA3BD2"/>
    <w:rsid w:val="00DA411D"/>
    <w:rsid w:val="00DA4C6E"/>
    <w:rsid w:val="00DA7090"/>
    <w:rsid w:val="00DC3844"/>
    <w:rsid w:val="00DC7C3F"/>
    <w:rsid w:val="00DE4F2A"/>
    <w:rsid w:val="00DE75A3"/>
    <w:rsid w:val="00E00D92"/>
    <w:rsid w:val="00E0449F"/>
    <w:rsid w:val="00E12528"/>
    <w:rsid w:val="00E215A2"/>
    <w:rsid w:val="00E27C70"/>
    <w:rsid w:val="00E31A9B"/>
    <w:rsid w:val="00E421E6"/>
    <w:rsid w:val="00E448D7"/>
    <w:rsid w:val="00E50C22"/>
    <w:rsid w:val="00E547BC"/>
    <w:rsid w:val="00E6036B"/>
    <w:rsid w:val="00E6328A"/>
    <w:rsid w:val="00E67E93"/>
    <w:rsid w:val="00E70205"/>
    <w:rsid w:val="00E71130"/>
    <w:rsid w:val="00E71218"/>
    <w:rsid w:val="00E74C6B"/>
    <w:rsid w:val="00E75CBF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C5351"/>
    <w:rsid w:val="00ED2D5F"/>
    <w:rsid w:val="00ED6F0A"/>
    <w:rsid w:val="00ED7672"/>
    <w:rsid w:val="00EE2FD0"/>
    <w:rsid w:val="00F0261A"/>
    <w:rsid w:val="00F17865"/>
    <w:rsid w:val="00F21F40"/>
    <w:rsid w:val="00F22432"/>
    <w:rsid w:val="00F264BE"/>
    <w:rsid w:val="00F3072C"/>
    <w:rsid w:val="00F40D7B"/>
    <w:rsid w:val="00F679D9"/>
    <w:rsid w:val="00F715DE"/>
    <w:rsid w:val="00F72251"/>
    <w:rsid w:val="00F7640F"/>
    <w:rsid w:val="00F81DA2"/>
    <w:rsid w:val="00F8519F"/>
    <w:rsid w:val="00F94397"/>
    <w:rsid w:val="00F94D49"/>
    <w:rsid w:val="00FA10B3"/>
    <w:rsid w:val="00FC667C"/>
    <w:rsid w:val="00FC746E"/>
    <w:rsid w:val="00FD2A5E"/>
    <w:rsid w:val="00FD31D8"/>
    <w:rsid w:val="00FF3C59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  <w:style w:type="character" w:styleId="ad">
    <w:name w:val="annotation reference"/>
    <w:basedOn w:val="a0"/>
    <w:semiHidden/>
    <w:unhideWhenUsed/>
    <w:rsid w:val="00560A2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60A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60A2C"/>
  </w:style>
  <w:style w:type="paragraph" w:styleId="af0">
    <w:name w:val="annotation subject"/>
    <w:basedOn w:val="ae"/>
    <w:next w:val="ae"/>
    <w:link w:val="af1"/>
    <w:semiHidden/>
    <w:unhideWhenUsed/>
    <w:rsid w:val="00560A2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60A2C"/>
    <w:rPr>
      <w:b/>
      <w:bCs/>
    </w:rPr>
  </w:style>
  <w:style w:type="paragraph" w:styleId="af2">
    <w:name w:val="footnote text"/>
    <w:basedOn w:val="a"/>
    <w:link w:val="af3"/>
    <w:uiPriority w:val="99"/>
    <w:semiHidden/>
    <w:rsid w:val="005B79A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79A3"/>
  </w:style>
  <w:style w:type="character" w:styleId="af4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5B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3</cp:revision>
  <cp:lastPrinted>2025-07-04T06:18:00Z</cp:lastPrinted>
  <dcterms:created xsi:type="dcterms:W3CDTF">2025-07-29T07:58:00Z</dcterms:created>
  <dcterms:modified xsi:type="dcterms:W3CDTF">2025-07-29T07:58:00Z</dcterms:modified>
</cp:coreProperties>
</file>