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BC" w:rsidRDefault="00044D55">
      <w:pPr>
        <w:pStyle w:val="1"/>
        <w:spacing w:before="68"/>
        <w:ind w:left="946" w:right="976"/>
      </w:pPr>
      <w:r>
        <w:t>ПАСПОРТ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(ПРОЦЕССА)</w:t>
      </w:r>
      <w:r>
        <w:rPr>
          <w:spacing w:val="-1"/>
        </w:rPr>
        <w:t xml:space="preserve"> </w:t>
      </w:r>
      <w:r w:rsidR="00FE263E">
        <w:t>АО «ЧЕЧЕНЭНЕРГО»</w:t>
      </w:r>
    </w:p>
    <w:p w:rsidR="00537CBC" w:rsidRDefault="00537CBC">
      <w:pPr>
        <w:pStyle w:val="a3"/>
        <w:spacing w:before="2"/>
        <w:rPr>
          <w:b/>
          <w:sz w:val="23"/>
        </w:rPr>
      </w:pPr>
    </w:p>
    <w:p w:rsidR="00537CBC" w:rsidRPr="00D078FC" w:rsidRDefault="00044D55">
      <w:pPr>
        <w:ind w:left="946" w:right="976"/>
        <w:jc w:val="center"/>
        <w:rPr>
          <w:b/>
          <w:color w:val="365F91" w:themeColor="accent1" w:themeShade="BF"/>
          <w:sz w:val="24"/>
        </w:rPr>
      </w:pPr>
      <w:r w:rsidRPr="00D078FC">
        <w:rPr>
          <w:b/>
          <w:color w:val="365F91" w:themeColor="accent1" w:themeShade="BF"/>
          <w:sz w:val="24"/>
        </w:rPr>
        <w:t>ВРЕМЕННОЕ</w:t>
      </w:r>
      <w:r w:rsidRPr="00D078FC">
        <w:rPr>
          <w:b/>
          <w:color w:val="365F91" w:themeColor="accent1" w:themeShade="BF"/>
          <w:spacing w:val="-1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ТЕХНОЛОГИЧЕСКОЕ</w:t>
      </w:r>
      <w:r w:rsidRPr="00D078FC">
        <w:rPr>
          <w:b/>
          <w:color w:val="365F91" w:themeColor="accent1" w:themeShade="BF"/>
          <w:spacing w:val="-1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ПРИСОЕДИНЕНИЕ</w:t>
      </w:r>
      <w:r w:rsidRPr="00D078FC">
        <w:rPr>
          <w:b/>
          <w:color w:val="365F91" w:themeColor="accent1" w:themeShade="BF"/>
          <w:spacing w:val="-1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К</w:t>
      </w:r>
      <w:r w:rsidRPr="00D078FC">
        <w:rPr>
          <w:b/>
          <w:color w:val="365F91" w:themeColor="accent1" w:themeShade="BF"/>
          <w:spacing w:val="-1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ЭЛЕКТРИЧЕСКИМ</w:t>
      </w:r>
      <w:r w:rsidRPr="00D078FC">
        <w:rPr>
          <w:b/>
          <w:color w:val="365F91" w:themeColor="accent1" w:themeShade="BF"/>
          <w:spacing w:val="-2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СЕТЯМ</w:t>
      </w:r>
      <w:r w:rsidRPr="00D078FC">
        <w:rPr>
          <w:b/>
          <w:color w:val="365F91" w:themeColor="accent1" w:themeShade="BF"/>
          <w:spacing w:val="-2"/>
          <w:sz w:val="24"/>
        </w:rPr>
        <w:t xml:space="preserve"> </w:t>
      </w:r>
      <w:r w:rsidR="00FE263E" w:rsidRPr="00FE263E">
        <w:rPr>
          <w:b/>
          <w:color w:val="365F91" w:themeColor="accent1" w:themeShade="BF"/>
          <w:sz w:val="24"/>
        </w:rPr>
        <w:t>АО «ЧЕЧЕНЭНЕРГО»</w:t>
      </w:r>
    </w:p>
    <w:p w:rsidR="00537CBC" w:rsidRDefault="00537CBC">
      <w:pPr>
        <w:pStyle w:val="a3"/>
        <w:rPr>
          <w:b/>
        </w:rPr>
      </w:pPr>
    </w:p>
    <w:p w:rsidR="00537CBC" w:rsidRDefault="00044D55">
      <w:pPr>
        <w:pStyle w:val="a3"/>
        <w:ind w:left="119" w:right="149"/>
        <w:jc w:val="both"/>
      </w:pPr>
      <w:r w:rsidRPr="00D078FC">
        <w:rPr>
          <w:b/>
          <w:color w:val="365F91" w:themeColor="accent1" w:themeShade="BF"/>
        </w:rPr>
        <w:t>КРУГ</w:t>
      </w:r>
      <w:r w:rsidRPr="00D078FC">
        <w:rPr>
          <w:b/>
          <w:color w:val="365F91" w:themeColor="accent1" w:themeShade="BF"/>
          <w:spacing w:val="1"/>
        </w:rPr>
        <w:t xml:space="preserve"> </w:t>
      </w:r>
      <w:r w:rsidRPr="00D078FC">
        <w:rPr>
          <w:b/>
          <w:color w:val="365F91" w:themeColor="accent1" w:themeShade="BF"/>
        </w:rPr>
        <w:t>ЗАЯВИТЕЛЕЙ:</w:t>
      </w:r>
      <w:r w:rsidRPr="00D078FC">
        <w:rPr>
          <w:b/>
          <w:color w:val="365F91" w:themeColor="accent1" w:themeShade="BF"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заявитель)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временного технологического присоединения энергопринимающих устройств по третьей категории надежности электроснабжения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proofErr w:type="spellStart"/>
      <w:r>
        <w:t>кВ</w:t>
      </w:r>
      <w:proofErr w:type="spellEnd"/>
      <w:r>
        <w:t>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электрическим сетям, либо в случае, когда энергопринимающие устройства являются передвижными</w:t>
      </w:r>
      <w:r>
        <w:rPr>
          <w:vertAlign w:val="superscript"/>
        </w:rPr>
        <w:t>1</w:t>
      </w:r>
      <w:r>
        <w:t xml:space="preserve"> и имеют максимальную мощность</w:t>
      </w:r>
      <w:r>
        <w:rPr>
          <w:spacing w:val="1"/>
        </w:rPr>
        <w:t xml:space="preserve"> </w:t>
      </w:r>
      <w:r>
        <w:t>до 150</w:t>
      </w:r>
      <w:r>
        <w:rPr>
          <w:spacing w:val="-1"/>
        </w:rPr>
        <w:t xml:space="preserve"> </w:t>
      </w:r>
      <w:r>
        <w:t>кВт включительно.</w:t>
      </w:r>
    </w:p>
    <w:p w:rsidR="00537CBC" w:rsidRPr="00D078FC" w:rsidRDefault="00044D55">
      <w:pPr>
        <w:pStyle w:val="1"/>
        <w:jc w:val="both"/>
        <w:rPr>
          <w:color w:val="365F91" w:themeColor="accent1" w:themeShade="BF"/>
        </w:rPr>
      </w:pPr>
      <w:r w:rsidRPr="00D078FC">
        <w:rPr>
          <w:color w:val="365F91" w:themeColor="accent1" w:themeShade="BF"/>
        </w:rPr>
        <w:t>РАЗМЕР</w:t>
      </w:r>
      <w:r w:rsidRPr="00D078FC">
        <w:rPr>
          <w:color w:val="365F91" w:themeColor="accent1" w:themeShade="BF"/>
          <w:spacing w:val="-2"/>
        </w:rPr>
        <w:t xml:space="preserve"> </w:t>
      </w:r>
      <w:r w:rsidRPr="00D078FC">
        <w:rPr>
          <w:color w:val="365F91" w:themeColor="accent1" w:themeShade="BF"/>
        </w:rPr>
        <w:t>ПЛАТЫ</w:t>
      </w:r>
      <w:r w:rsidRPr="00D078FC">
        <w:rPr>
          <w:color w:val="365F91" w:themeColor="accent1" w:themeShade="BF"/>
          <w:spacing w:val="-2"/>
        </w:rPr>
        <w:t xml:space="preserve"> </w:t>
      </w:r>
      <w:r w:rsidRPr="00D078FC">
        <w:rPr>
          <w:color w:val="365F91" w:themeColor="accent1" w:themeShade="BF"/>
        </w:rPr>
        <w:t>ЗА ПРЕДОСТАВЛЕНИЕ</w:t>
      </w:r>
      <w:r w:rsidRPr="00D078FC">
        <w:rPr>
          <w:color w:val="365F91" w:themeColor="accent1" w:themeShade="BF"/>
          <w:spacing w:val="-1"/>
        </w:rPr>
        <w:t xml:space="preserve"> </w:t>
      </w:r>
      <w:r w:rsidRPr="00D078FC">
        <w:rPr>
          <w:color w:val="365F91" w:themeColor="accent1" w:themeShade="BF"/>
        </w:rPr>
        <w:t>УСЛУГИ (ПРОЦЕССА)</w:t>
      </w:r>
      <w:r w:rsidRPr="00D078FC">
        <w:rPr>
          <w:color w:val="365F91" w:themeColor="accent1" w:themeShade="BF"/>
          <w:spacing w:val="-1"/>
        </w:rPr>
        <w:t xml:space="preserve"> </w:t>
      </w:r>
      <w:r w:rsidRPr="00D078FC">
        <w:rPr>
          <w:color w:val="365F91" w:themeColor="accent1" w:themeShade="BF"/>
        </w:rPr>
        <w:t>И</w:t>
      </w:r>
      <w:r w:rsidRPr="00D078FC">
        <w:rPr>
          <w:color w:val="365F91" w:themeColor="accent1" w:themeShade="BF"/>
          <w:spacing w:val="-1"/>
        </w:rPr>
        <w:t xml:space="preserve"> </w:t>
      </w:r>
      <w:r w:rsidRPr="00D078FC">
        <w:rPr>
          <w:color w:val="365F91" w:themeColor="accent1" w:themeShade="BF"/>
        </w:rPr>
        <w:t>ОСНОВАНИЕ ЕЕ</w:t>
      </w:r>
      <w:r w:rsidRPr="00D078FC">
        <w:rPr>
          <w:color w:val="365F91" w:themeColor="accent1" w:themeShade="BF"/>
          <w:spacing w:val="-1"/>
        </w:rPr>
        <w:t xml:space="preserve"> </w:t>
      </w:r>
      <w:r w:rsidRPr="00D078FC">
        <w:rPr>
          <w:color w:val="365F91" w:themeColor="accent1" w:themeShade="BF"/>
        </w:rPr>
        <w:t>ВЗИМАНИЯ:</w:t>
      </w:r>
    </w:p>
    <w:p w:rsidR="00537CBC" w:rsidRDefault="00044D55">
      <w:pPr>
        <w:pStyle w:val="a3"/>
        <w:spacing w:before="5" w:line="237" w:lineRule="auto"/>
        <w:ind w:left="119" w:right="149"/>
        <w:jc w:val="both"/>
      </w:pP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регулирования тарифов.</w:t>
      </w:r>
    </w:p>
    <w:p w:rsidR="00537CBC" w:rsidRDefault="00044D55">
      <w:pPr>
        <w:spacing w:before="6" w:line="237" w:lineRule="auto"/>
        <w:ind w:left="119" w:right="149"/>
        <w:jc w:val="both"/>
        <w:rPr>
          <w:sz w:val="24"/>
        </w:rPr>
      </w:pPr>
      <w:r w:rsidRPr="00D078FC">
        <w:rPr>
          <w:b/>
          <w:color w:val="365F91" w:themeColor="accent1" w:themeShade="BF"/>
          <w:sz w:val="24"/>
        </w:rPr>
        <w:t>УСЛОВИЯ</w:t>
      </w:r>
      <w:r w:rsidRPr="00D078FC">
        <w:rPr>
          <w:b/>
          <w:color w:val="365F91" w:themeColor="accent1" w:themeShade="BF"/>
          <w:spacing w:val="1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ОКАЗАНИЯ</w:t>
      </w:r>
      <w:r w:rsidRPr="00D078FC">
        <w:rPr>
          <w:b/>
          <w:color w:val="365F91" w:themeColor="accent1" w:themeShade="BF"/>
          <w:spacing w:val="1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УСЛУГИ</w:t>
      </w:r>
      <w:r w:rsidRPr="00D078FC">
        <w:rPr>
          <w:b/>
          <w:color w:val="365F91" w:themeColor="accent1" w:themeShade="BF"/>
          <w:spacing w:val="1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(ПРОЦЕССА):</w:t>
      </w:r>
      <w:r w:rsidRPr="00D078FC">
        <w:rPr>
          <w:b/>
          <w:color w:val="365F91" w:themeColor="accent1" w:themeShade="BF"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условий:</w:t>
      </w:r>
    </w:p>
    <w:p w:rsidR="00537CBC" w:rsidRDefault="00044D55">
      <w:pPr>
        <w:pStyle w:val="a3"/>
        <w:spacing w:before="5" w:line="237" w:lineRule="auto"/>
        <w:ind w:left="119" w:right="149"/>
        <w:jc w:val="both"/>
      </w:pPr>
      <w:r>
        <w:t>а) наличие у заявителя заключенного с сетевой организацией договора (за исключением случаев, когда энергопринимающие устройства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передвижными и имеют максимальную мощность до 150 кВт включительно);</w:t>
      </w:r>
    </w:p>
    <w:p w:rsidR="00537CBC" w:rsidRDefault="00044D55">
      <w:pPr>
        <w:pStyle w:val="a3"/>
        <w:spacing w:before="6" w:line="237" w:lineRule="auto"/>
        <w:ind w:left="119" w:right="149"/>
        <w:jc w:val="both"/>
      </w:pPr>
      <w:r>
        <w:t>б)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надежности электроснабжения.</w:t>
      </w:r>
    </w:p>
    <w:p w:rsidR="00537CBC" w:rsidRDefault="00044D55">
      <w:pPr>
        <w:pStyle w:val="a3"/>
        <w:spacing w:before="3"/>
        <w:ind w:left="119" w:right="149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или капитальному ремонту объектов капитального строительства.</w:t>
      </w:r>
    </w:p>
    <w:p w:rsidR="00537CBC" w:rsidRDefault="00044D55">
      <w:pPr>
        <w:pStyle w:val="a3"/>
        <w:ind w:left="119" w:right="149"/>
        <w:jc w:val="both"/>
      </w:pPr>
      <w:r>
        <w:t>При временном технологическом присоединении заявителем самостоятельно обеспечивается проведение мероприятий по возведению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присоединяемых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объектов электросетевого хозяйства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временного технологического</w:t>
      </w:r>
      <w:r>
        <w:rPr>
          <w:spacing w:val="-1"/>
        </w:rPr>
        <w:t xml:space="preserve"> </w:t>
      </w:r>
      <w:r>
        <w:t>присоединения.</w:t>
      </w:r>
    </w:p>
    <w:p w:rsidR="00537CBC" w:rsidRDefault="00044D55">
      <w:pPr>
        <w:pStyle w:val="a3"/>
        <w:spacing w:line="242" w:lineRule="auto"/>
        <w:ind w:left="119" w:right="149"/>
        <w:jc w:val="both"/>
      </w:pPr>
      <w:r>
        <w:t>Электроснабжение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-1"/>
        </w:rPr>
        <w:t xml:space="preserve"> </w:t>
      </w:r>
      <w:r>
        <w:t>осуществляется:</w:t>
      </w:r>
    </w:p>
    <w:p w:rsidR="00537CBC" w:rsidRDefault="00044D55">
      <w:pPr>
        <w:pStyle w:val="a3"/>
        <w:ind w:left="119" w:right="149"/>
        <w:jc w:val="both"/>
      </w:pPr>
      <w:r>
        <w:t>а)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договором. Если в соответствии с договором мероприятия по технологическому присоединению реализуются поэтапно, энергоснабжение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7"/>
        </w:rPr>
        <w:t xml:space="preserve"> </w:t>
      </w:r>
      <w:r>
        <w:t>устройств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временной</w:t>
      </w:r>
      <w:r>
        <w:rPr>
          <w:spacing w:val="17"/>
        </w:rPr>
        <w:t xml:space="preserve"> </w:t>
      </w:r>
      <w:r>
        <w:t>схеме</w:t>
      </w:r>
      <w:r>
        <w:rPr>
          <w:spacing w:val="18"/>
        </w:rPr>
        <w:t xml:space="preserve"> </w:t>
      </w:r>
      <w:r>
        <w:t>электроснабжения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завершения</w:t>
      </w:r>
      <w:r>
        <w:rPr>
          <w:spacing w:val="17"/>
        </w:rPr>
        <w:t xml:space="preserve"> </w:t>
      </w:r>
      <w:r>
        <w:t>того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этапов,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котором</w:t>
      </w:r>
      <w:r>
        <w:rPr>
          <w:spacing w:val="17"/>
        </w:rPr>
        <w:t xml:space="preserve"> </w:t>
      </w:r>
      <w:r>
        <w:t>будет</w:t>
      </w:r>
    </w:p>
    <w:p w:rsidR="00537CBC" w:rsidRDefault="00537CBC">
      <w:pPr>
        <w:pStyle w:val="a3"/>
        <w:rPr>
          <w:sz w:val="20"/>
        </w:rPr>
      </w:pPr>
    </w:p>
    <w:p w:rsidR="00537CBC" w:rsidRDefault="00DD41E9">
      <w:pPr>
        <w:pStyle w:val="a3"/>
        <w:spacing w:before="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121285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66FE8" id="Rectangle 9" o:spid="_x0000_s1026" style="position:absolute;margin-left:84.95pt;margin-top:9.5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37CBC" w:rsidRDefault="00044D55">
      <w:pPr>
        <w:spacing w:before="92" w:line="244" w:lineRule="auto"/>
        <w:ind w:left="119" w:right="13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sz w:val="20"/>
        </w:rPr>
        <w:t>Под</w:t>
      </w:r>
      <w:r>
        <w:rPr>
          <w:spacing w:val="8"/>
          <w:sz w:val="20"/>
        </w:rPr>
        <w:t xml:space="preserve"> </w:t>
      </w:r>
      <w:r>
        <w:rPr>
          <w:sz w:val="20"/>
        </w:rPr>
        <w:t>передвижными</w:t>
      </w:r>
      <w:r>
        <w:rPr>
          <w:spacing w:val="7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8"/>
          <w:sz w:val="20"/>
        </w:rPr>
        <w:t xml:space="preserve"> </w:t>
      </w:r>
      <w:r>
        <w:rPr>
          <w:sz w:val="20"/>
        </w:rPr>
        <w:t>понимаются</w:t>
      </w:r>
      <w:r>
        <w:rPr>
          <w:spacing w:val="7"/>
          <w:sz w:val="20"/>
        </w:rPr>
        <w:t xml:space="preserve"> </w:t>
      </w:r>
      <w:r>
        <w:rPr>
          <w:sz w:val="20"/>
        </w:rPr>
        <w:t>энергопринимающие</w:t>
      </w:r>
      <w:r>
        <w:rPr>
          <w:spacing w:val="8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9"/>
          <w:sz w:val="20"/>
        </w:rPr>
        <w:t xml:space="preserve"> </w:t>
      </w:r>
      <w:r>
        <w:rPr>
          <w:sz w:val="20"/>
        </w:rPr>
        <w:t>предназначенные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периодическим</w:t>
      </w:r>
      <w:r>
        <w:rPr>
          <w:spacing w:val="8"/>
          <w:sz w:val="20"/>
        </w:rPr>
        <w:t xml:space="preserve"> </w:t>
      </w:r>
      <w:r>
        <w:rPr>
          <w:sz w:val="20"/>
        </w:rPr>
        <w:t>перемещением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установкой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территориях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административно-территориальных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единиц</w:t>
      </w:r>
    </w:p>
    <w:p w:rsidR="00537CBC" w:rsidRDefault="00537CBC">
      <w:pPr>
        <w:spacing w:line="244" w:lineRule="auto"/>
        <w:rPr>
          <w:sz w:val="20"/>
        </w:rPr>
        <w:sectPr w:rsidR="00537CBC">
          <w:type w:val="continuous"/>
          <w:pgSz w:w="16840" w:h="11910" w:orient="landscape"/>
          <w:pgMar w:top="1060" w:right="700" w:bottom="280" w:left="1580" w:header="720" w:footer="720" w:gutter="0"/>
          <w:cols w:space="720"/>
        </w:sectPr>
      </w:pPr>
    </w:p>
    <w:p w:rsidR="00537CBC" w:rsidRDefault="00044D55">
      <w:pPr>
        <w:pStyle w:val="a3"/>
        <w:spacing w:before="190" w:line="237" w:lineRule="auto"/>
        <w:ind w:left="119" w:right="134"/>
      </w:pPr>
      <w:r>
        <w:lastRenderedPageBreak/>
        <w:t>обеспечена возможность электроснабжения таких энергопринимающих устройств с применением постоянной схемы электроснабжения на</w:t>
      </w:r>
      <w:r>
        <w:rPr>
          <w:spacing w:val="-57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мощности,</w:t>
      </w:r>
      <w:r>
        <w:rPr>
          <w:spacing w:val="-1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заявке,</w:t>
      </w:r>
      <w:r>
        <w:rPr>
          <w:spacing w:val="-1"/>
        </w:rPr>
        <w:t xml:space="preserve"> </w:t>
      </w:r>
      <w:r>
        <w:t>направляемой</w:t>
      </w:r>
      <w:r>
        <w:rPr>
          <w:spacing w:val="-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присоединения;</w:t>
      </w:r>
    </w:p>
    <w:p w:rsidR="00537CBC" w:rsidRDefault="00044D55" w:rsidP="00D078FC">
      <w:pPr>
        <w:pStyle w:val="a3"/>
        <w:spacing w:before="4" w:line="275" w:lineRule="exact"/>
        <w:ind w:left="119"/>
      </w:pPr>
      <w:r>
        <w:t>б)</w:t>
      </w:r>
      <w:r>
        <w:rPr>
          <w:spacing w:val="-1"/>
        </w:rPr>
        <w:t xml:space="preserve"> </w:t>
      </w:r>
      <w:r>
        <w:t>в случаях, когда энергопринимающие устройства являются передвижными и имеют максимальную мощность до 150 кВт включительно-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месяцев.</w:t>
      </w:r>
    </w:p>
    <w:p w:rsidR="00537CBC" w:rsidRDefault="00044D55">
      <w:pPr>
        <w:spacing w:before="4" w:line="237" w:lineRule="auto"/>
        <w:ind w:left="119" w:right="134"/>
        <w:rPr>
          <w:sz w:val="24"/>
        </w:rPr>
      </w:pPr>
      <w:r w:rsidRPr="00D078FC">
        <w:rPr>
          <w:b/>
          <w:color w:val="365F91" w:themeColor="accent1" w:themeShade="BF"/>
          <w:sz w:val="24"/>
        </w:rPr>
        <w:t>РЕЗУЛЬТАТ</w:t>
      </w:r>
      <w:r w:rsidRPr="00D078FC">
        <w:rPr>
          <w:b/>
          <w:color w:val="365F91" w:themeColor="accent1" w:themeShade="BF"/>
          <w:spacing w:val="32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ОКАЗАНИЯ</w:t>
      </w:r>
      <w:r w:rsidRPr="00D078FC">
        <w:rPr>
          <w:b/>
          <w:color w:val="365F91" w:themeColor="accent1" w:themeShade="BF"/>
          <w:spacing w:val="32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УСЛУГИ</w:t>
      </w:r>
      <w:r w:rsidRPr="00D078FC">
        <w:rPr>
          <w:b/>
          <w:color w:val="365F91" w:themeColor="accent1" w:themeShade="BF"/>
          <w:spacing w:val="32"/>
          <w:sz w:val="24"/>
        </w:rPr>
        <w:t xml:space="preserve"> </w:t>
      </w:r>
      <w:r w:rsidRPr="00D078FC">
        <w:rPr>
          <w:b/>
          <w:color w:val="365F91" w:themeColor="accent1" w:themeShade="BF"/>
          <w:sz w:val="24"/>
        </w:rPr>
        <w:t>(ПРОЦЕССА):</w:t>
      </w:r>
      <w:r w:rsidRPr="00D078FC">
        <w:rPr>
          <w:b/>
          <w:color w:val="365F91" w:themeColor="accent1" w:themeShade="BF"/>
          <w:spacing w:val="32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 электрической сети.</w:t>
      </w:r>
    </w:p>
    <w:p w:rsidR="00537CBC" w:rsidRDefault="00044D55">
      <w:pPr>
        <w:pStyle w:val="a3"/>
        <w:spacing w:before="4"/>
        <w:ind w:left="119" w:right="149"/>
        <w:jc w:val="both"/>
      </w:pPr>
      <w:r w:rsidRPr="00D078FC">
        <w:rPr>
          <w:b/>
          <w:color w:val="365F91" w:themeColor="accent1" w:themeShade="BF"/>
        </w:rPr>
        <w:t xml:space="preserve">ОБЩИЙ СРОК ОКАЗАНИЯ УСЛУГИ (ПРОЦЕССА): </w:t>
      </w:r>
      <w:r>
        <w:t>в случаях осуществления технологического присоединения к электрическим</w:t>
      </w:r>
      <w:r>
        <w:rPr>
          <w:spacing w:val="1"/>
        </w:rPr>
        <w:t xml:space="preserve"> </w:t>
      </w:r>
      <w:r>
        <w:t xml:space="preserve">сетям классом напряжения до 20 </w:t>
      </w:r>
      <w:proofErr w:type="spellStart"/>
      <w:r>
        <w:t>кВ</w:t>
      </w:r>
      <w:proofErr w:type="spellEnd"/>
      <w:r>
        <w:t xml:space="preserve"> включительно, при этом расстояние от существующих электрических сетей необходимого класса</w:t>
      </w:r>
      <w:r>
        <w:rPr>
          <w:spacing w:val="1"/>
        </w:rPr>
        <w:t xml:space="preserve"> </w:t>
      </w:r>
      <w:r>
        <w:t>напряжения до границ участка, на котором расположены присоединяемые энергопринимающие устройства, составляет не более 300</w:t>
      </w:r>
      <w:r>
        <w:rPr>
          <w:spacing w:val="1"/>
        </w:rPr>
        <w:t xml:space="preserve"> </w:t>
      </w:r>
      <w:r>
        <w:t>метров в городах и поселках городского типа и не более 500 метров в сельской местности и от сетевой организации не требуется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(подлежащих</w:t>
      </w:r>
      <w:r>
        <w:rPr>
          <w:spacing w:val="1"/>
        </w:rPr>
        <w:t xml:space="preserve"> </w:t>
      </w:r>
      <w:r>
        <w:t>включению)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-57"/>
        </w:rPr>
        <w:t xml:space="preserve"> </w:t>
      </w:r>
      <w:r>
        <w:t>электрической энергии, 15 рабочих дней (если в заявке не указан более продолжительный срок) для осуществления мероприятий 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-1"/>
        </w:rPr>
        <w:t xml:space="preserve"> </w:t>
      </w:r>
      <w:r>
        <w:t>присоединению, отнесенных к обязанностям</w:t>
      </w:r>
      <w:r>
        <w:rPr>
          <w:spacing w:val="-1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организации.</w:t>
      </w:r>
    </w:p>
    <w:p w:rsidR="00537CBC" w:rsidRDefault="00044D55">
      <w:pPr>
        <w:pStyle w:val="a3"/>
        <w:ind w:left="119" w:right="149"/>
        <w:jc w:val="both"/>
      </w:pP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продолжительный</w:t>
      </w:r>
      <w:r>
        <w:rPr>
          <w:spacing w:val="1"/>
        </w:rPr>
        <w:t xml:space="preserve"> </w:t>
      </w:r>
      <w:r>
        <w:t>срок)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временном</w:t>
      </w:r>
      <w:r>
        <w:rPr>
          <w:spacing w:val="60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присоединении заявителей, энергопринимающие устройства которых являются передвижными и имеют максимальную мощность до 150</w:t>
      </w:r>
      <w:r>
        <w:rPr>
          <w:spacing w:val="1"/>
        </w:rPr>
        <w:t xml:space="preserve"> </w:t>
      </w:r>
      <w:r>
        <w:t>кВт включительно, если расстояние от энергопринимающего устройства заявителя до существующих электрических сетей необходимого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напряжения составляет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300 метров.</w:t>
      </w:r>
    </w:p>
    <w:p w:rsidR="00537CBC" w:rsidRPr="00D078FC" w:rsidRDefault="00044D55">
      <w:pPr>
        <w:pStyle w:val="1"/>
        <w:jc w:val="both"/>
        <w:rPr>
          <w:color w:val="365F91" w:themeColor="accent1" w:themeShade="BF"/>
        </w:rPr>
      </w:pPr>
      <w:r w:rsidRPr="00D078FC">
        <w:rPr>
          <w:color w:val="365F91" w:themeColor="accent1" w:themeShade="BF"/>
        </w:rPr>
        <w:t>СОСТАВ,</w:t>
      </w:r>
      <w:r w:rsidRPr="00D078FC">
        <w:rPr>
          <w:color w:val="365F91" w:themeColor="accent1" w:themeShade="BF"/>
          <w:spacing w:val="-1"/>
        </w:rPr>
        <w:t xml:space="preserve"> </w:t>
      </w:r>
      <w:r w:rsidRPr="00D078FC">
        <w:rPr>
          <w:color w:val="365F91" w:themeColor="accent1" w:themeShade="BF"/>
        </w:rPr>
        <w:t>ПОСЛЕДОВАТЕЛЬНОСТЬ И СРОКИ</w:t>
      </w:r>
      <w:r w:rsidRPr="00D078FC">
        <w:rPr>
          <w:color w:val="365F91" w:themeColor="accent1" w:themeShade="BF"/>
          <w:spacing w:val="-1"/>
        </w:rPr>
        <w:t xml:space="preserve"> </w:t>
      </w:r>
      <w:r w:rsidRPr="00D078FC">
        <w:rPr>
          <w:color w:val="365F91" w:themeColor="accent1" w:themeShade="BF"/>
        </w:rPr>
        <w:t>ОКАЗАНИЯ УСЛУГИ (ПРОЦЕССА):</w:t>
      </w: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7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1" w:line="250" w:lineRule="atLeas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1" w:line="250" w:lineRule="atLeas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2831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548DD4"/>
              </w:rPr>
              <w:t>1</w:t>
            </w: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5" w:right="458"/>
              <w:jc w:val="both"/>
            </w:pPr>
            <w:r>
              <w:t>Подача заявки на</w:t>
            </w:r>
            <w:r>
              <w:rPr>
                <w:spacing w:val="-52"/>
              </w:rPr>
              <w:t xml:space="preserve"> </w:t>
            </w:r>
            <w:r>
              <w:t>технологическое</w:t>
            </w:r>
            <w:r>
              <w:rPr>
                <w:spacing w:val="-53"/>
              </w:rPr>
              <w:t xml:space="preserve"> </w:t>
            </w:r>
            <w:r>
              <w:t>присоединение</w:t>
            </w: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 w:rsidP="00D078FC">
            <w:pPr>
              <w:pStyle w:val="TableParagraph"/>
              <w:ind w:right="141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  <w:r>
              <w:rPr>
                <w:spacing w:val="-52"/>
              </w:rPr>
              <w:t xml:space="preserve"> </w:t>
            </w:r>
            <w:r>
              <w:t>в сетевую</w:t>
            </w:r>
            <w:r>
              <w:rPr>
                <w:spacing w:val="1"/>
              </w:rPr>
              <w:t xml:space="preserve"> </w:t>
            </w:r>
            <w:r>
              <w:t>организацию,</w:t>
            </w:r>
            <w:r>
              <w:rPr>
                <w:spacing w:val="1"/>
              </w:rPr>
              <w:t xml:space="preserve"> </w:t>
            </w:r>
            <w:r w:rsidR="00D078FC">
              <w:rPr>
                <w:spacing w:val="1"/>
              </w:rPr>
              <w:t>о</w:t>
            </w:r>
            <w:r>
              <w:t>бъекты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>хозяйства которой</w:t>
            </w:r>
            <w:r>
              <w:rPr>
                <w:spacing w:val="1"/>
              </w:rPr>
              <w:t xml:space="preserve"> </w:t>
            </w:r>
            <w:r>
              <w:t>расположены на</w:t>
            </w:r>
            <w:r>
              <w:rPr>
                <w:spacing w:val="1"/>
              </w:rPr>
              <w:t xml:space="preserve"> </w:t>
            </w:r>
            <w:r>
              <w:t>наименьшем</w:t>
            </w:r>
            <w:r>
              <w:rPr>
                <w:spacing w:val="1"/>
              </w:rPr>
              <w:t xml:space="preserve"> </w:t>
            </w:r>
            <w:r>
              <w:t>расстоянии от границ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538"/>
            </w:pPr>
            <w:r>
              <w:rPr>
                <w:b/>
                <w:color w:val="548DD4"/>
              </w:rPr>
              <w:t xml:space="preserve">1.1. </w:t>
            </w:r>
            <w:r>
              <w:t>Заявитель подает</w:t>
            </w:r>
            <w:r>
              <w:rPr>
                <w:spacing w:val="-53"/>
              </w:rPr>
              <w:t xml:space="preserve"> </w:t>
            </w:r>
            <w:r>
              <w:t>заявку на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42" w:right="278"/>
            </w:pPr>
            <w:r>
              <w:t>Очная, письменная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электронная</w:t>
            </w:r>
          </w:p>
          <w:p w:rsidR="00537CBC" w:rsidRDefault="00044D55" w:rsidP="00D078FC">
            <w:pPr>
              <w:pStyle w:val="TableParagraph"/>
              <w:tabs>
                <w:tab w:val="left" w:pos="781"/>
                <w:tab w:val="left" w:pos="1621"/>
                <w:tab w:val="left" w:pos="1690"/>
                <w:tab w:val="left" w:pos="1938"/>
              </w:tabs>
              <w:ind w:left="108" w:right="83"/>
            </w:pPr>
            <w:r>
              <w:t>(в</w:t>
            </w:r>
            <w:r>
              <w:tab/>
              <w:t>том</w:t>
            </w:r>
            <w:r>
              <w:tab/>
            </w:r>
            <w:r>
              <w:rPr>
                <w:spacing w:val="-1"/>
              </w:rPr>
              <w:t>числе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переадресации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официальный</w:t>
            </w:r>
            <w:r>
              <w:tab/>
            </w:r>
            <w:r>
              <w:tab/>
            </w:r>
            <w:r>
              <w:rPr>
                <w:spacing w:val="-1"/>
              </w:rPr>
              <w:t>сайт,</w:t>
            </w:r>
            <w:r>
              <w:rPr>
                <w:spacing w:val="-52"/>
              </w:rPr>
              <w:t xml:space="preserve"> </w:t>
            </w:r>
            <w:r>
              <w:t>обеспечивающий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направлять</w:t>
            </w:r>
            <w:r>
              <w:rPr>
                <w:spacing w:val="21"/>
              </w:rPr>
              <w:t xml:space="preserve"> </w:t>
            </w:r>
            <w:r>
              <w:t>заявку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прилагаемые</w:t>
            </w:r>
            <w:r>
              <w:rPr>
                <w:spacing w:val="1"/>
              </w:rPr>
              <w:t xml:space="preserve"> </w:t>
            </w:r>
            <w:r>
              <w:t>документы)</w:t>
            </w: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  <w:ind w:left="108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ограничен</w:t>
            </w: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/>
            </w:pPr>
            <w:r>
              <w:t>Пункты</w:t>
            </w:r>
            <w:r>
              <w:rPr>
                <w:spacing w:val="1"/>
              </w:rPr>
              <w:t xml:space="preserve"> </w:t>
            </w:r>
            <w:r>
              <w:t>8-10,13 Правил</w:t>
            </w:r>
            <w:r>
              <w:rPr>
                <w:spacing w:val="-53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537CBC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33" w:lineRule="exact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отсутствии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33" w:lineRule="exact"/>
            </w:pPr>
            <w:r>
              <w:rPr>
                <w:b/>
                <w:color w:val="548DD4"/>
              </w:rPr>
              <w:t>1.2</w:t>
            </w:r>
            <w:r>
              <w:t>.</w:t>
            </w:r>
            <w:r>
              <w:rPr>
                <w:spacing w:val="-3"/>
              </w:rPr>
              <w:t xml:space="preserve"> </w:t>
            </w:r>
            <w:r w:rsidR="00FE263E">
              <w:t>АО «</w:t>
            </w:r>
            <w:proofErr w:type="spellStart"/>
            <w:r w:rsidR="00FE263E">
              <w:t>Чеченэнерго</w:t>
            </w:r>
            <w:proofErr w:type="spellEnd"/>
            <w:r w:rsidR="00FE263E">
              <w:t>»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33" w:lineRule="exact"/>
              <w:ind w:left="108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33" w:lineRule="exact"/>
              <w:ind w:left="76"/>
            </w:pPr>
            <w:r>
              <w:t>Пункт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</w:tr>
    </w:tbl>
    <w:p w:rsidR="00537CBC" w:rsidRDefault="00DD41E9">
      <w:pPr>
        <w:pStyle w:val="a3"/>
        <w:spacing w:before="10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32BF" id="Rectangle 8" o:spid="_x0000_s1026" style="position:absolute;margin-left:84.95pt;margin-top:9.3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Hb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37CBC" w:rsidRDefault="00044D55">
      <w:pPr>
        <w:spacing w:before="73"/>
        <w:ind w:left="119" w:right="15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"/>
          <w:sz w:val="20"/>
        </w:rPr>
        <w:t xml:space="preserve"> </w:t>
      </w:r>
      <w:r>
        <w:rPr>
          <w:sz w:val="20"/>
        </w:rPr>
        <w:t>технологического</w:t>
      </w:r>
      <w:r>
        <w:rPr>
          <w:spacing w:val="4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4"/>
          <w:sz w:val="20"/>
        </w:rPr>
        <w:t xml:space="preserve"> </w:t>
      </w:r>
      <w:r>
        <w:rPr>
          <w:sz w:val="20"/>
        </w:rPr>
        <w:t>энергопринимающих</w:t>
      </w:r>
      <w:r>
        <w:rPr>
          <w:spacing w:val="4"/>
          <w:sz w:val="20"/>
        </w:rPr>
        <w:t xml:space="preserve"> </w:t>
      </w:r>
      <w:r>
        <w:rPr>
          <w:sz w:val="20"/>
        </w:rPr>
        <w:t>устройств</w:t>
      </w:r>
      <w:r>
        <w:rPr>
          <w:spacing w:val="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производству</w:t>
      </w:r>
      <w:r>
        <w:rPr>
          <w:spacing w:val="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-48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электросетевого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сетевым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сетям,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27.12.2004</w:t>
      </w:r>
      <w:r>
        <w:rPr>
          <w:spacing w:val="-1"/>
          <w:sz w:val="20"/>
        </w:rPr>
        <w:t xml:space="preserve"> </w:t>
      </w:r>
      <w:r>
        <w:rPr>
          <w:sz w:val="20"/>
        </w:rPr>
        <w:t>№861</w:t>
      </w:r>
    </w:p>
    <w:p w:rsidR="00537CBC" w:rsidRDefault="00537CBC">
      <w:pPr>
        <w:jc w:val="both"/>
        <w:rPr>
          <w:sz w:val="20"/>
        </w:rPr>
        <w:sectPr w:rsidR="00537CBC">
          <w:headerReference w:type="default" r:id="rId6"/>
          <w:pgSz w:w="16840" w:h="11910" w:orient="landscape"/>
          <w:pgMar w:top="1060" w:right="700" w:bottom="280" w:left="1580" w:header="721" w:footer="0" w:gutter="0"/>
          <w:pgNumType w:start="2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5557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59"/>
            </w:pPr>
            <w:r>
              <w:t>сведений 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указанных в пунктах</w:t>
            </w:r>
            <w:r>
              <w:rPr>
                <w:spacing w:val="-53"/>
              </w:rPr>
              <w:t xml:space="preserve"> </w:t>
            </w:r>
            <w:r>
              <w:t>9, 10,13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34"/>
            </w:pPr>
            <w:r>
              <w:t>направляет заявителю</w:t>
            </w:r>
            <w:r>
              <w:rPr>
                <w:spacing w:val="1"/>
              </w:rPr>
              <w:t xml:space="preserve"> </w:t>
            </w:r>
            <w:r>
              <w:t>уведомление содержащее</w:t>
            </w:r>
            <w:r>
              <w:rPr>
                <w:spacing w:val="-52"/>
              </w:rPr>
              <w:t xml:space="preserve"> </w:t>
            </w:r>
            <w:r>
              <w:t>указание на сведения</w:t>
            </w:r>
            <w:r>
              <w:rPr>
                <w:spacing w:val="1"/>
              </w:rPr>
              <w:t xml:space="preserve"> </w:t>
            </w:r>
            <w:r>
              <w:t>(документы), которые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Правилами ТП должны</w:t>
            </w:r>
            <w:r>
              <w:rPr>
                <w:spacing w:val="1"/>
              </w:rPr>
              <w:t xml:space="preserve"> </w:t>
            </w:r>
            <w:r>
              <w:t>быть представлены</w:t>
            </w:r>
            <w:r>
              <w:rPr>
                <w:spacing w:val="1"/>
              </w:rPr>
              <w:t xml:space="preserve"> </w:t>
            </w:r>
            <w:r>
              <w:t>заявителем в дополнение</w:t>
            </w:r>
            <w:r>
              <w:rPr>
                <w:spacing w:val="-52"/>
              </w:rPr>
              <w:t xml:space="preserve"> </w:t>
            </w:r>
            <w:r>
              <w:t>к представленным</w:t>
            </w:r>
            <w:r>
              <w:rPr>
                <w:spacing w:val="1"/>
              </w:rPr>
              <w:t xml:space="preserve"> </w:t>
            </w:r>
            <w:r>
              <w:t>сведениям (документам),</w:t>
            </w:r>
            <w:r>
              <w:rPr>
                <w:spacing w:val="-52"/>
              </w:rPr>
              <w:t xml:space="preserve"> </w:t>
            </w:r>
            <w:r>
              <w:t>а также указание на</w:t>
            </w:r>
            <w:r>
              <w:rPr>
                <w:spacing w:val="1"/>
              </w:rPr>
              <w:t xml:space="preserve"> </w:t>
            </w:r>
            <w:r>
              <w:t>необходимость их</w:t>
            </w:r>
            <w:r>
              <w:rPr>
                <w:spacing w:val="1"/>
              </w:rPr>
              <w:t xml:space="preserve"> </w:t>
            </w:r>
            <w:r>
              <w:t>представления в течение</w:t>
            </w:r>
            <w:r>
              <w:rPr>
                <w:spacing w:val="1"/>
              </w:rPr>
              <w:t xml:space="preserve"> </w:t>
            </w:r>
            <w:r>
              <w:t>20 рабочих дней со дня</w:t>
            </w:r>
            <w:r>
              <w:rPr>
                <w:spacing w:val="1"/>
              </w:rPr>
              <w:t xml:space="preserve"> </w:t>
            </w:r>
            <w:r>
              <w:t>его получения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  <w:r>
              <w:rPr>
                <w:spacing w:val="-11"/>
              </w:rPr>
              <w:t xml:space="preserve"> </w:t>
            </w:r>
            <w:r>
              <w:t>представить</w:t>
            </w:r>
            <w:r>
              <w:rPr>
                <w:spacing w:val="-52"/>
              </w:rPr>
              <w:t xml:space="preserve"> </w:t>
            </w:r>
            <w:r>
              <w:t>недостающие сведения и</w:t>
            </w:r>
            <w:r>
              <w:rPr>
                <w:spacing w:val="1"/>
              </w:rPr>
              <w:t xml:space="preserve"> </w:t>
            </w:r>
            <w:r>
              <w:t>(или) документы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приостанавливает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-3"/>
              </w:rPr>
              <w:t xml:space="preserve"> </w:t>
            </w:r>
            <w:r>
              <w:t>заявки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537CBC" w:rsidRDefault="00044D55">
            <w:pPr>
              <w:pStyle w:val="TableParagraph"/>
              <w:spacing w:line="250" w:lineRule="exact"/>
              <w:ind w:right="216"/>
            </w:pPr>
            <w:r>
              <w:t>получения</w:t>
            </w:r>
            <w:r>
              <w:rPr>
                <w:spacing w:val="-10"/>
              </w:rPr>
              <w:t xml:space="preserve"> </w:t>
            </w:r>
            <w:r>
              <w:t>недостающих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8" w:right="635"/>
            </w:pP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получения</w:t>
            </w:r>
            <w:r>
              <w:rPr>
                <w:spacing w:val="-52"/>
              </w:rPr>
              <w:t xml:space="preserve"> </w:t>
            </w:r>
            <w:r>
              <w:t>заявки</w:t>
            </w:r>
          </w:p>
        </w:tc>
        <w:tc>
          <w:tcPr>
            <w:tcW w:w="263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92" w:right="837"/>
            </w:pP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  <w:tr w:rsidR="00537CBC">
        <w:trPr>
          <w:trHeight w:val="2022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310"/>
            </w:pPr>
            <w:r>
              <w:t>Непредставление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недостающих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 в течение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дней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537CBC" w:rsidRDefault="00044D55">
            <w:pPr>
              <w:pStyle w:val="TableParagraph"/>
              <w:spacing w:line="254" w:lineRule="exact"/>
              <w:ind w:right="757"/>
            </w:pPr>
            <w:r>
              <w:t>дня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уведомления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211"/>
            </w:pPr>
            <w:r>
              <w:rPr>
                <w:b/>
                <w:color w:val="548DD4"/>
              </w:rPr>
              <w:t xml:space="preserve">1.3. </w:t>
            </w:r>
            <w:r>
              <w:t>Аннулирование</w:t>
            </w:r>
            <w:r>
              <w:rPr>
                <w:spacing w:val="1"/>
              </w:rPr>
              <w:t xml:space="preserve"> </w:t>
            </w:r>
            <w:r>
              <w:t>заявки и уведомление об</w:t>
            </w:r>
            <w:r>
              <w:rPr>
                <w:spacing w:val="-53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заявителя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42" w:right="152"/>
            </w:pPr>
            <w:r>
              <w:t>3 рабочих дня</w:t>
            </w:r>
            <w:r>
              <w:rPr>
                <w:spacing w:val="1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аннулировании</w:t>
            </w: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  <w:tr w:rsidR="00537CBC">
        <w:trPr>
          <w:trHeight w:val="1517"/>
        </w:trPr>
        <w:tc>
          <w:tcPr>
            <w:tcW w:w="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color w:val="548DD4"/>
              </w:rPr>
              <w:t>2</w:t>
            </w:r>
          </w:p>
        </w:tc>
        <w:tc>
          <w:tcPr>
            <w:tcW w:w="2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5" w:right="401"/>
            </w:pPr>
            <w:r>
              <w:t>Заключение</w:t>
            </w:r>
            <w:r>
              <w:rPr>
                <w:spacing w:val="1"/>
              </w:rPr>
              <w:t xml:space="preserve"> </w:t>
            </w:r>
            <w:r>
              <w:t>договора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</w:p>
          <w:p w:rsidR="00537CBC" w:rsidRDefault="00044D55">
            <w:pPr>
              <w:pStyle w:val="TableParagraph"/>
              <w:spacing w:line="250" w:lineRule="exact"/>
              <w:ind w:left="105" w:right="87"/>
            </w:pPr>
            <w:r>
              <w:t>присоединения к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-9"/>
              </w:rPr>
              <w:t xml:space="preserve"> </w:t>
            </w:r>
            <w:r>
              <w:t>сетям</w:t>
            </w: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455"/>
            </w:pPr>
            <w:r>
              <w:t>Заявка,</w:t>
            </w:r>
            <w:r>
              <w:rPr>
                <w:spacing w:val="1"/>
              </w:rPr>
              <w:t xml:space="preserve"> </w:t>
            </w:r>
            <w:r>
              <w:t>соответствующая</w:t>
            </w:r>
            <w:r>
              <w:rPr>
                <w:spacing w:val="-52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32"/>
            </w:pPr>
            <w:r>
              <w:rPr>
                <w:b/>
                <w:color w:val="548DD4"/>
              </w:rPr>
              <w:t>2.1</w:t>
            </w:r>
            <w:r>
              <w:t>. Направление</w:t>
            </w:r>
            <w:r>
              <w:rPr>
                <w:spacing w:val="1"/>
              </w:rPr>
              <w:t xml:space="preserve"> </w:t>
            </w:r>
            <w:r>
              <w:t xml:space="preserve">заявителю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t xml:space="preserve"> подписанного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об</w:t>
            </w:r>
          </w:p>
          <w:p w:rsidR="00537CBC" w:rsidRDefault="00044D55">
            <w:pPr>
              <w:pStyle w:val="TableParagraph"/>
              <w:spacing w:line="250" w:lineRule="exact"/>
              <w:ind w:right="877"/>
            </w:pP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42" w:right="148"/>
            </w:pPr>
            <w:r>
              <w:t>10 дней со 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заявки, либо со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</w:p>
          <w:p w:rsidR="00537CBC" w:rsidRDefault="00044D55">
            <w:pPr>
              <w:pStyle w:val="TableParagraph"/>
              <w:spacing w:line="250" w:lineRule="exact"/>
              <w:ind w:left="142" w:right="305"/>
            </w:pPr>
            <w:r>
              <w:rPr>
                <w:spacing w:val="-1"/>
              </w:rPr>
              <w:t>недостающих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</w:tbl>
    <w:p w:rsidR="00537CBC" w:rsidRDefault="00537CBC">
      <w:pPr>
        <w:rPr>
          <w:sz w:val="2"/>
          <w:szCs w:val="2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3536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21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в 2</w:t>
            </w:r>
            <w:r>
              <w:rPr>
                <w:spacing w:val="1"/>
              </w:rPr>
              <w:t xml:space="preserve"> </w:t>
            </w:r>
            <w:r>
              <w:t>экземплярах и</w:t>
            </w:r>
            <w:r>
              <w:rPr>
                <w:spacing w:val="1"/>
              </w:rPr>
              <w:t xml:space="preserve"> </w:t>
            </w:r>
            <w:r>
              <w:t>подписанных</w:t>
            </w:r>
            <w:r>
              <w:rPr>
                <w:spacing w:val="1"/>
              </w:rPr>
              <w:t xml:space="preserve"> </w:t>
            </w:r>
            <w:r>
              <w:t>технических условий, как</w:t>
            </w:r>
            <w:r>
              <w:rPr>
                <w:spacing w:val="-52"/>
              </w:rPr>
              <w:t xml:space="preserve"> </w:t>
            </w:r>
            <w:r>
              <w:t>неотъемлемого</w:t>
            </w:r>
            <w:r>
              <w:rPr>
                <w:spacing w:val="1"/>
              </w:rPr>
              <w:t xml:space="preserve"> </w:t>
            </w:r>
            <w:r>
              <w:t>приложения к договору</w:t>
            </w:r>
            <w:r>
              <w:rPr>
                <w:spacing w:val="1"/>
              </w:rPr>
              <w:t xml:space="preserve"> </w:t>
            </w:r>
            <w:r>
              <w:t>Одновременно</w:t>
            </w:r>
            <w:r>
              <w:rPr>
                <w:spacing w:val="1"/>
              </w:rPr>
              <w:t xml:space="preserve"> </w:t>
            </w:r>
            <w:r>
              <w:t>уведомляет заявителя о</w:t>
            </w:r>
            <w:r>
              <w:rPr>
                <w:spacing w:val="1"/>
              </w:rPr>
              <w:t xml:space="preserve"> </w:t>
            </w:r>
            <w:r>
              <w:t>последствиях</w:t>
            </w:r>
            <w:r>
              <w:rPr>
                <w:spacing w:val="1"/>
              </w:rPr>
              <w:t xml:space="preserve"> </w:t>
            </w:r>
            <w:r>
              <w:t>наступления</w:t>
            </w:r>
            <w:r>
              <w:rPr>
                <w:spacing w:val="1"/>
              </w:rPr>
              <w:t xml:space="preserve"> </w:t>
            </w:r>
            <w:r>
              <w:t>бездоговорного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63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</w:tr>
      <w:tr w:rsidR="00537CBC">
        <w:trPr>
          <w:trHeight w:val="3791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80"/>
            </w:pPr>
            <w:r>
              <w:t>Несогласие заявителя</w:t>
            </w:r>
            <w:r>
              <w:rPr>
                <w:spacing w:val="-52"/>
              </w:rPr>
              <w:t xml:space="preserve"> </w:t>
            </w:r>
            <w:r>
              <w:t>с представленным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1"/>
              </w:rPr>
              <w:t xml:space="preserve"> </w:t>
            </w:r>
            <w:r>
              <w:t>проектом договора и</w:t>
            </w:r>
            <w:r>
              <w:rPr>
                <w:spacing w:val="1"/>
              </w:rPr>
              <w:t xml:space="preserve"> </w:t>
            </w:r>
            <w:r>
              <w:t>(или) несоответствия</w:t>
            </w:r>
            <w:r>
              <w:rPr>
                <w:spacing w:val="1"/>
              </w:rPr>
              <w:t xml:space="preserve"> </w:t>
            </w:r>
            <w:r>
              <w:t>его Правилам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932"/>
            </w:pPr>
            <w:r>
              <w:rPr>
                <w:b/>
                <w:color w:val="548DD4"/>
              </w:rPr>
              <w:t>2.2</w:t>
            </w:r>
            <w:r>
              <w:t>. Направление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  <w:r>
              <w:rPr>
                <w:spacing w:val="-5"/>
              </w:rPr>
              <w:t xml:space="preserve"> </w:t>
            </w:r>
            <w:r>
              <w:t>ПАО</w:t>
            </w:r>
          </w:p>
          <w:p w:rsidR="00537CBC" w:rsidRDefault="00044D55" w:rsidP="00D078FC">
            <w:pPr>
              <w:pStyle w:val="TableParagraph"/>
              <w:ind w:right="125"/>
            </w:pPr>
            <w:r>
              <w:t xml:space="preserve">«Россети </w:t>
            </w:r>
            <w:r w:rsidR="00D078FC">
              <w:t>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мотивированного отказа</w:t>
            </w:r>
            <w:r>
              <w:rPr>
                <w:spacing w:val="1"/>
              </w:rPr>
              <w:t xml:space="preserve"> </w:t>
            </w:r>
            <w:r>
              <w:t>от подписания проекта</w:t>
            </w:r>
            <w:r>
              <w:rPr>
                <w:spacing w:val="1"/>
              </w:rPr>
              <w:t xml:space="preserve"> </w:t>
            </w:r>
            <w:r>
              <w:t>договора с предложением</w:t>
            </w:r>
            <w:r>
              <w:rPr>
                <w:spacing w:val="-52"/>
              </w:rPr>
              <w:t xml:space="preserve"> </w:t>
            </w:r>
            <w:r>
              <w:t>об изменении</w:t>
            </w:r>
            <w:r>
              <w:rPr>
                <w:spacing w:val="1"/>
              </w:rPr>
              <w:t xml:space="preserve"> </w:t>
            </w:r>
            <w:r>
              <w:t>представленного проекта</w:t>
            </w:r>
            <w:r>
              <w:rPr>
                <w:spacing w:val="1"/>
              </w:rPr>
              <w:t xml:space="preserve"> </w:t>
            </w:r>
            <w:r>
              <w:t>договора и требованием о</w:t>
            </w:r>
            <w:r>
              <w:rPr>
                <w:spacing w:val="-53"/>
              </w:rPr>
              <w:t xml:space="preserve"> </w:t>
            </w:r>
            <w:r>
              <w:t>приведении его 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88"/>
            </w:pPr>
            <w:r>
              <w:t>В течение 10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3"/>
              </w:rPr>
              <w:t xml:space="preserve"> </w:t>
            </w:r>
            <w:r>
              <w:t>дня получения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t xml:space="preserve"> проекта</w:t>
            </w:r>
            <w:r>
              <w:rPr>
                <w:spacing w:val="1"/>
              </w:rPr>
              <w:t xml:space="preserve"> </w:t>
            </w:r>
            <w:r>
              <w:t>договора и</w:t>
            </w:r>
            <w:r>
              <w:rPr>
                <w:spacing w:val="1"/>
              </w:rPr>
              <w:t xml:space="preserve"> </w:t>
            </w:r>
            <w:r>
              <w:t>подписанных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  <w:tr w:rsidR="00537CBC">
        <w:trPr>
          <w:trHeight w:val="1775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34"/>
            </w:pPr>
            <w:r>
              <w:t>Согласие заявителя с</w:t>
            </w:r>
            <w:r>
              <w:rPr>
                <w:spacing w:val="-52"/>
              </w:rPr>
              <w:t xml:space="preserve"> </w:t>
            </w:r>
            <w:r>
              <w:t>представленным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1"/>
              </w:rPr>
              <w:t xml:space="preserve"> </w:t>
            </w:r>
            <w:r>
              <w:t>проектом договора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9"/>
              </w:rPr>
              <w:t xml:space="preserve"> </w:t>
            </w:r>
            <w:r>
              <w:t>несоответствия</w:t>
            </w:r>
          </w:p>
          <w:p w:rsidR="00537CBC" w:rsidRDefault="00044D55">
            <w:pPr>
              <w:pStyle w:val="TableParagraph"/>
              <w:spacing w:line="250" w:lineRule="exact"/>
              <w:ind w:right="455"/>
            </w:pPr>
            <w:r>
              <w:t>его Правилам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201"/>
            </w:pPr>
            <w:r>
              <w:rPr>
                <w:b/>
                <w:color w:val="548DD4"/>
              </w:rPr>
              <w:t xml:space="preserve">2.3 </w:t>
            </w:r>
            <w:r>
              <w:t>Подписание</w:t>
            </w:r>
            <w:r>
              <w:rPr>
                <w:spacing w:val="1"/>
              </w:rPr>
              <w:t xml:space="preserve"> </w:t>
            </w:r>
            <w:r>
              <w:t>заявителем двух</w:t>
            </w:r>
            <w:r>
              <w:rPr>
                <w:spacing w:val="1"/>
              </w:rPr>
              <w:t xml:space="preserve"> </w:t>
            </w:r>
            <w:r>
              <w:t>экземпляров проекта</w:t>
            </w:r>
            <w:r>
              <w:rPr>
                <w:spacing w:val="1"/>
              </w:rPr>
              <w:t xml:space="preserve"> </w:t>
            </w:r>
            <w:r>
              <w:t>договора и направление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48"/>
              </w:rPr>
              <w:t xml:space="preserve"> </w:t>
            </w:r>
            <w:r>
              <w:t>экземпляра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537CBC" w:rsidRDefault="00044D55">
            <w:pPr>
              <w:pStyle w:val="TableParagraph"/>
              <w:spacing w:line="250" w:lineRule="exact"/>
              <w:ind w:right="583"/>
            </w:pPr>
            <w:r>
              <w:t>«</w:t>
            </w:r>
            <w:r w:rsidR="00D078FC">
              <w:t>Россети Северный Кавказ</w:t>
            </w:r>
            <w:r>
              <w:t>» с</w:t>
            </w:r>
            <w:r>
              <w:rPr>
                <w:spacing w:val="1"/>
              </w:rPr>
              <w:t xml:space="preserve"> </w:t>
            </w:r>
            <w:r>
              <w:t>приложением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нему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42" w:right="152"/>
            </w:pPr>
            <w:r>
              <w:t>10 рабочих</w:t>
            </w:r>
            <w:r>
              <w:rPr>
                <w:spacing w:val="1"/>
              </w:rPr>
              <w:t xml:space="preserve"> </w:t>
            </w:r>
            <w:r>
              <w:t>дней со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</w:tbl>
    <w:p w:rsidR="00537CBC" w:rsidRDefault="00537CBC">
      <w:pPr>
        <w:rPr>
          <w:sz w:val="2"/>
          <w:szCs w:val="2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1256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</w:pPr>
            <w:r>
              <w:t>присоединения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538"/>
            </w:pP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подтверждающих</w:t>
            </w:r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rPr>
                <w:spacing w:val="-3"/>
              </w:rPr>
              <w:t xml:space="preserve"> </w:t>
            </w:r>
            <w:r>
              <w:t>лица,</w:t>
            </w:r>
          </w:p>
          <w:p w:rsidR="00537CBC" w:rsidRDefault="00044D55">
            <w:pPr>
              <w:pStyle w:val="TableParagraph"/>
              <w:spacing w:line="250" w:lineRule="exact"/>
              <w:ind w:right="619"/>
            </w:pPr>
            <w:r>
              <w:t>подписавшего такой</w:t>
            </w:r>
            <w:r>
              <w:rPr>
                <w:spacing w:val="-53"/>
              </w:rPr>
              <w:t xml:space="preserve"> </w:t>
            </w:r>
            <w:r>
              <w:t>договор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63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</w:tr>
      <w:tr w:rsidR="00537CBC">
        <w:trPr>
          <w:trHeight w:val="3027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470"/>
            </w:pPr>
            <w:proofErr w:type="spellStart"/>
            <w:r>
              <w:t>Ненаправление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проекта договора</w:t>
            </w:r>
            <w:r>
              <w:rPr>
                <w:spacing w:val="-52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мотивированного</w:t>
            </w:r>
            <w:r>
              <w:rPr>
                <w:spacing w:val="-52"/>
              </w:rPr>
              <w:t xml:space="preserve"> </w:t>
            </w:r>
            <w:r>
              <w:t>отказа от его</w:t>
            </w:r>
            <w:r>
              <w:rPr>
                <w:spacing w:val="1"/>
              </w:rPr>
              <w:t xml:space="preserve"> </w:t>
            </w:r>
            <w:r>
              <w:t>подписания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</w:pPr>
            <w:r>
              <w:rPr>
                <w:b/>
                <w:color w:val="548DD4"/>
              </w:rPr>
              <w:t>2.4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Поданная</w:t>
            </w:r>
            <w:r>
              <w:rPr>
                <w:spacing w:val="14"/>
              </w:rPr>
              <w:t xml:space="preserve"> </w:t>
            </w:r>
            <w:r>
              <w:t>заявителем</w:t>
            </w:r>
            <w:r>
              <w:rPr>
                <w:spacing w:val="-52"/>
              </w:rPr>
              <w:t xml:space="preserve"> </w:t>
            </w:r>
            <w:r>
              <w:t>заявка</w:t>
            </w:r>
            <w:r>
              <w:rPr>
                <w:spacing w:val="-2"/>
              </w:rPr>
              <w:t xml:space="preserve"> </w:t>
            </w:r>
            <w:r>
              <w:t>аннулируется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93"/>
            </w:pPr>
            <w:r>
              <w:t>Не ранее чем</w:t>
            </w:r>
            <w:r>
              <w:rPr>
                <w:spacing w:val="1"/>
              </w:rPr>
              <w:t xml:space="preserve"> </w:t>
            </w:r>
            <w:r>
              <w:t>через 30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3"/>
              </w:rPr>
              <w:t xml:space="preserve"> </w:t>
            </w:r>
            <w:r>
              <w:t>дня получения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t xml:space="preserve"> проекта</w:t>
            </w:r>
            <w:r>
              <w:rPr>
                <w:spacing w:val="1"/>
              </w:rPr>
              <w:t xml:space="preserve"> </w:t>
            </w:r>
            <w:r>
              <w:t>договора 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  <w:tr w:rsidR="00537CBC">
        <w:trPr>
          <w:trHeight w:val="4045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03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заявителем в течение</w:t>
            </w:r>
            <w:r>
              <w:rPr>
                <w:spacing w:val="-52"/>
              </w:rPr>
              <w:t xml:space="preserve"> </w:t>
            </w:r>
            <w:r>
              <w:t>10 рабочих дней</w:t>
            </w:r>
            <w:r>
              <w:rPr>
                <w:spacing w:val="1"/>
              </w:rPr>
              <w:t xml:space="preserve"> </w:t>
            </w:r>
            <w:r>
              <w:t>после получения от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1"/>
              </w:rPr>
              <w:t xml:space="preserve"> </w:t>
            </w:r>
            <w:r>
              <w:t>проекта договора</w:t>
            </w:r>
            <w:r>
              <w:rPr>
                <w:spacing w:val="1"/>
              </w:rPr>
              <w:t xml:space="preserve"> </w:t>
            </w:r>
            <w:r>
              <w:t>мотивированного</w:t>
            </w:r>
            <w:r>
              <w:rPr>
                <w:spacing w:val="1"/>
              </w:rPr>
              <w:t xml:space="preserve"> </w:t>
            </w:r>
            <w:r>
              <w:t>отказа от подписания</w:t>
            </w:r>
            <w:r>
              <w:rPr>
                <w:spacing w:val="-53"/>
              </w:rPr>
              <w:t xml:space="preserve"> </w:t>
            </w:r>
            <w:r>
              <w:t>этого проекта</w:t>
            </w:r>
            <w:r>
              <w:rPr>
                <w:spacing w:val="1"/>
              </w:rPr>
              <w:t xml:space="preserve"> </w:t>
            </w:r>
            <w:r>
              <w:t>договора с</w:t>
            </w:r>
            <w:r>
              <w:rPr>
                <w:spacing w:val="1"/>
              </w:rPr>
              <w:t xml:space="preserve"> </w:t>
            </w:r>
            <w:r>
              <w:t>требованием</w:t>
            </w:r>
            <w:r>
              <w:rPr>
                <w:spacing w:val="1"/>
              </w:rPr>
              <w:t xml:space="preserve"> </w:t>
            </w:r>
            <w:r>
              <w:t>приведения его в</w:t>
            </w:r>
            <w:r>
              <w:rPr>
                <w:spacing w:val="1"/>
              </w:rPr>
              <w:t xml:space="preserve"> </w:t>
            </w:r>
            <w:r>
              <w:t>соответствие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</w:p>
          <w:p w:rsidR="00537CBC" w:rsidRDefault="00044D55">
            <w:pPr>
              <w:pStyle w:val="TableParagraph"/>
              <w:spacing w:line="250" w:lineRule="exact"/>
              <w:ind w:right="455"/>
            </w:pP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19"/>
            </w:pPr>
            <w:r>
              <w:rPr>
                <w:b/>
                <w:color w:val="548DD4"/>
              </w:rPr>
              <w:t xml:space="preserve">2.5.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заявителю новой</w:t>
            </w:r>
            <w:r>
              <w:rPr>
                <w:spacing w:val="1"/>
              </w:rPr>
              <w:t xml:space="preserve"> </w:t>
            </w:r>
            <w:r>
              <w:t>редакции проекта</w:t>
            </w:r>
            <w:r>
              <w:rPr>
                <w:spacing w:val="1"/>
              </w:rPr>
              <w:t xml:space="preserve"> </w:t>
            </w:r>
            <w:r>
              <w:t>договора, приведенного в</w:t>
            </w:r>
            <w:r>
              <w:rPr>
                <w:spacing w:val="-52"/>
              </w:rPr>
              <w:t xml:space="preserve"> </w:t>
            </w:r>
            <w:r>
              <w:t>соответствие Правилам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присоединения, для</w:t>
            </w:r>
            <w:r>
              <w:rPr>
                <w:spacing w:val="1"/>
              </w:rPr>
              <w:t xml:space="preserve"> </w:t>
            </w:r>
            <w:r>
              <w:t>подписания, а также</w:t>
            </w:r>
            <w:r>
              <w:rPr>
                <w:spacing w:val="1"/>
              </w:rPr>
              <w:t xml:space="preserve"> </w:t>
            </w:r>
            <w:r>
              <w:t>подписанных</w:t>
            </w:r>
            <w:r>
              <w:rPr>
                <w:spacing w:val="1"/>
              </w:rPr>
              <w:t xml:space="preserve"> </w:t>
            </w:r>
            <w:r>
              <w:t>технических условий (как</w:t>
            </w:r>
            <w:r>
              <w:rPr>
                <w:spacing w:val="-52"/>
              </w:rPr>
              <w:t xml:space="preserve"> </w:t>
            </w:r>
            <w:r>
              <w:t>неотъемлемого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договору)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tabs>
                <w:tab w:val="left" w:pos="829"/>
                <w:tab w:val="left" w:pos="888"/>
                <w:tab w:val="left" w:pos="1203"/>
                <w:tab w:val="left" w:pos="1450"/>
                <w:tab w:val="left" w:pos="1552"/>
              </w:tabs>
              <w:ind w:left="108" w:right="87"/>
            </w:pPr>
            <w:r>
              <w:t>10</w:t>
            </w:r>
            <w:r>
              <w:tab/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даты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tab/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мотивирован</w:t>
            </w:r>
            <w:r w:rsidR="00D078FC">
              <w:t>-</w:t>
            </w:r>
            <w:r>
              <w:t>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требования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приведении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технологическо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  <w:tr w:rsidR="00537CBC">
        <w:trPr>
          <w:trHeight w:val="762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54" w:lineRule="exact"/>
              <w:ind w:right="679"/>
            </w:pPr>
            <w:r>
              <w:t>Заключенный</w:t>
            </w:r>
            <w:r>
              <w:rPr>
                <w:spacing w:val="1"/>
              </w:rPr>
              <w:t xml:space="preserve"> </w:t>
            </w:r>
            <w:r>
              <w:t>договор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54" w:lineRule="exact"/>
              <w:ind w:right="295"/>
            </w:pPr>
            <w:r>
              <w:rPr>
                <w:b/>
                <w:color w:val="548DD4"/>
              </w:rPr>
              <w:t>2.6</w:t>
            </w:r>
            <w:r>
              <w:t xml:space="preserve">.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 w:rsidR="00FE263E">
              <w:t xml:space="preserve"> </w:t>
            </w:r>
            <w:r>
              <w:t>направляет в адрес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-3"/>
              </w:rPr>
              <w:t xml:space="preserve"> </w:t>
            </w:r>
            <w:r>
              <w:t>розничного</w:t>
            </w:r>
          </w:p>
        </w:tc>
        <w:tc>
          <w:tcPr>
            <w:tcW w:w="2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54" w:lineRule="exact"/>
              <w:ind w:left="108" w:right="198"/>
            </w:pPr>
            <w:r>
              <w:t>не позднее 2</w:t>
            </w:r>
            <w:r>
              <w:rPr>
                <w:spacing w:val="1"/>
              </w:rPr>
              <w:t xml:space="preserve"> </w:t>
            </w:r>
            <w:r>
              <w:t>рабочих дней с</w:t>
            </w:r>
            <w:r>
              <w:rPr>
                <w:spacing w:val="-52"/>
              </w:rPr>
              <w:t xml:space="preserve"> </w:t>
            </w:r>
            <w:r>
              <w:t>даты</w:t>
            </w: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</w:tbl>
    <w:p w:rsidR="00537CBC" w:rsidRDefault="00537CBC">
      <w:pPr>
        <w:rPr>
          <w:sz w:val="2"/>
          <w:szCs w:val="2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9099"/>
        </w:trPr>
        <w:tc>
          <w:tcPr>
            <w:tcW w:w="480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1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141"/>
            </w:pP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 к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-9"/>
              </w:rPr>
              <w:t xml:space="preserve"> </w:t>
            </w:r>
            <w:r>
              <w:t>сетям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98"/>
            </w:pPr>
            <w:r>
              <w:t>рынка, указанного в</w:t>
            </w:r>
            <w:r>
              <w:rPr>
                <w:spacing w:val="1"/>
              </w:rPr>
              <w:t xml:space="preserve"> </w:t>
            </w:r>
            <w:r>
              <w:t>заявке, с которым</w:t>
            </w:r>
            <w:r>
              <w:rPr>
                <w:spacing w:val="1"/>
              </w:rPr>
              <w:t xml:space="preserve"> </w:t>
            </w:r>
            <w:r>
              <w:t>заявитель намеревается</w:t>
            </w:r>
            <w:r>
              <w:rPr>
                <w:spacing w:val="1"/>
              </w:rPr>
              <w:t xml:space="preserve"> </w:t>
            </w:r>
            <w:r>
              <w:t>заключить договор</w:t>
            </w:r>
            <w:r>
              <w:rPr>
                <w:spacing w:val="1"/>
              </w:rPr>
              <w:t xml:space="preserve"> </w:t>
            </w:r>
            <w:r>
              <w:t>энергоснабжения (купли-</w:t>
            </w:r>
            <w:r>
              <w:rPr>
                <w:spacing w:val="-52"/>
              </w:rPr>
              <w:t xml:space="preserve"> </w:t>
            </w:r>
            <w:r>
              <w:t>продажи (поставки)</w:t>
            </w:r>
            <w:r>
              <w:rPr>
                <w:spacing w:val="1"/>
              </w:rPr>
              <w:t xml:space="preserve"> </w:t>
            </w:r>
            <w:r>
              <w:t>электрической энергии</w:t>
            </w:r>
            <w:r>
              <w:rPr>
                <w:spacing w:val="1"/>
              </w:rPr>
              <w:t xml:space="preserve"> </w:t>
            </w:r>
            <w:r>
              <w:t>(мощности)) в отношении</w:t>
            </w:r>
            <w:r>
              <w:rPr>
                <w:spacing w:val="-53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 которых</w:t>
            </w:r>
            <w:r>
              <w:rPr>
                <w:spacing w:val="1"/>
              </w:rPr>
              <w:t xml:space="preserve"> </w:t>
            </w:r>
            <w:r>
              <w:t>осуществляется, копию</w:t>
            </w:r>
            <w:r>
              <w:rPr>
                <w:spacing w:val="1"/>
              </w:rPr>
              <w:t xml:space="preserve"> </w:t>
            </w:r>
            <w:r>
              <w:t>подписанного с</w:t>
            </w:r>
            <w:r>
              <w:rPr>
                <w:spacing w:val="1"/>
              </w:rPr>
              <w:t xml:space="preserve"> </w:t>
            </w:r>
            <w:r>
              <w:t>заявителем договора и</w:t>
            </w:r>
            <w:r>
              <w:rPr>
                <w:spacing w:val="1"/>
              </w:rPr>
              <w:t xml:space="preserve"> </w:t>
            </w:r>
            <w:r>
              <w:t>копии документов</w:t>
            </w:r>
            <w:r>
              <w:rPr>
                <w:spacing w:val="1"/>
              </w:rPr>
              <w:t xml:space="preserve"> </w:t>
            </w:r>
            <w:r>
              <w:t>заявителя,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10 Правил, а</w:t>
            </w:r>
            <w:r>
              <w:rPr>
                <w:spacing w:val="1"/>
              </w:rPr>
              <w:t xml:space="preserve"> </w:t>
            </w:r>
            <w:r>
              <w:t>также копию заявки о</w:t>
            </w:r>
            <w:r>
              <w:rPr>
                <w:spacing w:val="1"/>
              </w:rPr>
              <w:t xml:space="preserve"> </w:t>
            </w:r>
            <w:r>
              <w:t>технологическом</w:t>
            </w:r>
            <w:r>
              <w:rPr>
                <w:spacing w:val="1"/>
              </w:rPr>
              <w:t xml:space="preserve"> </w:t>
            </w:r>
            <w:r>
              <w:t>присоединении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устройств, в которой</w:t>
            </w:r>
            <w:r>
              <w:rPr>
                <w:spacing w:val="1"/>
              </w:rPr>
              <w:t xml:space="preserve"> </w:t>
            </w:r>
            <w:r>
              <w:t>указан гарантирующий</w:t>
            </w:r>
            <w:r>
              <w:rPr>
                <w:spacing w:val="1"/>
              </w:rPr>
              <w:t xml:space="preserve"> </w:t>
            </w:r>
            <w:r>
              <w:t>поставщик или</w:t>
            </w:r>
            <w:r>
              <w:rPr>
                <w:spacing w:val="1"/>
              </w:rPr>
              <w:t xml:space="preserve"> </w:t>
            </w:r>
            <w:r>
              <w:t>энергосбытовая</w:t>
            </w:r>
            <w:r>
              <w:rPr>
                <w:spacing w:val="1"/>
              </w:rPr>
              <w:t xml:space="preserve"> </w:t>
            </w:r>
            <w:r>
              <w:t>(энергоснабжающая)</w:t>
            </w:r>
            <w:r>
              <w:rPr>
                <w:spacing w:val="1"/>
              </w:rPr>
              <w:t xml:space="preserve"> </w:t>
            </w:r>
            <w:r>
              <w:t>организация в качестве</w:t>
            </w:r>
            <w:r>
              <w:rPr>
                <w:spacing w:val="1"/>
              </w:rPr>
              <w:t xml:space="preserve"> </w:t>
            </w:r>
            <w:r>
              <w:t>субъекта розничного</w:t>
            </w:r>
            <w:r>
              <w:rPr>
                <w:spacing w:val="1"/>
              </w:rPr>
              <w:t xml:space="preserve"> </w:t>
            </w:r>
            <w:r>
              <w:t>рынка, с которым</w:t>
            </w:r>
            <w:r>
              <w:rPr>
                <w:spacing w:val="1"/>
              </w:rPr>
              <w:t xml:space="preserve"> </w:t>
            </w:r>
            <w:r>
              <w:t>заявитель намеревается</w:t>
            </w:r>
            <w:r>
              <w:rPr>
                <w:spacing w:val="1"/>
              </w:rPr>
              <w:t xml:space="preserve"> </w:t>
            </w:r>
            <w:r>
              <w:t>заключить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</w:p>
          <w:p w:rsidR="00537CBC" w:rsidRDefault="00044D55">
            <w:pPr>
              <w:pStyle w:val="TableParagraph"/>
              <w:spacing w:line="233" w:lineRule="exact"/>
            </w:pPr>
            <w:r>
              <w:t>договор</w:t>
            </w: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8" w:right="508"/>
            </w:pPr>
            <w:r>
              <w:t>заключения</w:t>
            </w:r>
            <w:r>
              <w:rPr>
                <w:spacing w:val="-52"/>
              </w:rPr>
              <w:t xml:space="preserve"> </w:t>
            </w:r>
            <w:r>
              <w:t>договора</w:t>
            </w: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</w:tr>
    </w:tbl>
    <w:p w:rsidR="00537CBC" w:rsidRDefault="00537CBC">
      <w:p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1256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548DD4"/>
              </w:rPr>
              <w:t>3</w:t>
            </w: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5" w:right="173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сторонами договора</w:t>
            </w:r>
            <w:r>
              <w:rPr>
                <w:spacing w:val="-52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технологическому</w:t>
            </w:r>
            <w:r>
              <w:rPr>
                <w:spacing w:val="1"/>
              </w:rPr>
              <w:t xml:space="preserve"> </w:t>
            </w:r>
            <w:r>
              <w:t>присоединению,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</w:p>
        </w:tc>
        <w:tc>
          <w:tcPr>
            <w:tcW w:w="227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455"/>
            </w:pPr>
            <w:r>
              <w:t>Заключенный</w:t>
            </w:r>
            <w:r>
              <w:rPr>
                <w:spacing w:val="1"/>
              </w:rPr>
              <w:t xml:space="preserve"> </w:t>
            </w:r>
            <w:r>
              <w:t>договор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625"/>
            </w:pPr>
            <w:r>
              <w:rPr>
                <w:b/>
                <w:color w:val="548DD4"/>
              </w:rPr>
              <w:t>3.1</w:t>
            </w:r>
            <w:r>
              <w:t>. Оплата услуг по</w:t>
            </w:r>
            <w:r>
              <w:rPr>
                <w:spacing w:val="-52"/>
              </w:rPr>
              <w:t xml:space="preserve"> </w:t>
            </w:r>
            <w:r>
              <w:t>договору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</w:p>
          <w:p w:rsidR="00537CBC" w:rsidRDefault="00044D55">
            <w:pPr>
              <w:pStyle w:val="TableParagraph"/>
              <w:spacing w:line="250" w:lineRule="exact"/>
              <w:ind w:right="877"/>
            </w:pP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176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8" w:right="172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условиями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92" w:right="424" w:hanging="16"/>
            </w:pPr>
            <w:r>
              <w:t>Пункты 16, 17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537CBC">
        <w:trPr>
          <w:trHeight w:val="3786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tabs>
                <w:tab w:val="left" w:pos="608"/>
                <w:tab w:val="left" w:pos="1601"/>
                <w:tab w:val="left" w:pos="1868"/>
              </w:tabs>
              <w:ind w:right="84"/>
            </w:pPr>
            <w:r>
              <w:rPr>
                <w:b/>
                <w:color w:val="548DD4"/>
              </w:rPr>
              <w:t>3.2</w:t>
            </w:r>
            <w:r>
              <w:t>.</w:t>
            </w:r>
            <w:r>
              <w:rPr>
                <w:spacing w:val="10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tab/>
            </w:r>
            <w:r>
              <w:rPr>
                <w:spacing w:val="-1"/>
              </w:rPr>
              <w:t>проектной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границах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tab/>
              <w:t>земельного</w:t>
            </w:r>
            <w:r>
              <w:tab/>
            </w:r>
            <w:r>
              <w:rPr>
                <w:spacing w:val="-1"/>
              </w:rPr>
              <w:t>участка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  <w:r>
              <w:rPr>
                <w:spacing w:val="22"/>
              </w:rPr>
              <w:t xml:space="preserve"> </w:t>
            </w:r>
            <w:r>
              <w:t>обязательствам,</w:t>
            </w:r>
            <w:r>
              <w:rPr>
                <w:spacing w:val="-52"/>
              </w:rPr>
              <w:t xml:space="preserve"> </w:t>
            </w:r>
            <w:r>
              <w:t>предусмотренным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20"/>
              </w:rPr>
              <w:t xml:space="preserve"> </w:t>
            </w:r>
            <w:r>
              <w:t>условиями,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-52"/>
              </w:rPr>
              <w:t xml:space="preserve"> </w:t>
            </w:r>
            <w:r>
              <w:t>когда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градостроительной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0"/>
              </w:rPr>
              <w:t xml:space="preserve"> </w:t>
            </w:r>
            <w:r>
              <w:t>разработка</w:t>
            </w:r>
          </w:p>
          <w:p w:rsidR="00537CBC" w:rsidRDefault="00044D55">
            <w:pPr>
              <w:pStyle w:val="TableParagraph"/>
              <w:spacing w:line="254" w:lineRule="exact"/>
            </w:pPr>
            <w:r>
              <w:t>проектной</w:t>
            </w:r>
            <w:r>
              <w:rPr>
                <w:spacing w:val="31"/>
              </w:rPr>
              <w:t xml:space="preserve"> </w:t>
            </w:r>
            <w:r>
              <w:t>документации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является</w:t>
            </w:r>
            <w:r>
              <w:rPr>
                <w:spacing w:val="-4"/>
              </w:rPr>
              <w:t xml:space="preserve"> </w:t>
            </w:r>
            <w:r>
              <w:t>обязательной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tabs>
                <w:tab w:val="left" w:pos="990"/>
                <w:tab w:val="left" w:pos="1828"/>
              </w:tabs>
              <w:spacing w:line="242" w:lineRule="auto"/>
              <w:ind w:left="92" w:right="87" w:hanging="16"/>
            </w:pPr>
            <w:r>
              <w:t>Пункт</w:t>
            </w:r>
            <w:r>
              <w:tab/>
              <w:t>16-18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537CBC">
        <w:trPr>
          <w:trHeight w:val="4039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 w:rsidP="00D078FC">
            <w:pPr>
              <w:pStyle w:val="TableParagraph"/>
              <w:spacing w:line="242" w:lineRule="auto"/>
              <w:ind w:right="800"/>
            </w:pPr>
            <w:r>
              <w:rPr>
                <w:b/>
                <w:color w:val="548DD4"/>
              </w:rPr>
              <w:t>3.3</w:t>
            </w:r>
            <w:r>
              <w:t>. Выполнение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1"/>
              </w:rPr>
              <w:t xml:space="preserve"> </w:t>
            </w:r>
            <w:r>
              <w:t>технических условий,</w:t>
            </w:r>
            <w:r>
              <w:rPr>
                <w:spacing w:val="1"/>
              </w:rPr>
              <w:t xml:space="preserve"> </w:t>
            </w:r>
            <w:r>
              <w:t>включая осуществление</w:t>
            </w:r>
            <w:r>
              <w:rPr>
                <w:spacing w:val="-52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подключению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 под действие</w:t>
            </w:r>
            <w:r>
              <w:rPr>
                <w:spacing w:val="1"/>
              </w:rPr>
              <w:t xml:space="preserve"> </w:t>
            </w:r>
            <w:r>
              <w:t>устройств сетевой,</w:t>
            </w:r>
            <w:r>
              <w:rPr>
                <w:spacing w:val="1"/>
              </w:rPr>
              <w:t xml:space="preserve"> </w:t>
            </w:r>
            <w:r>
              <w:t>противоаварийной и</w:t>
            </w:r>
            <w:r>
              <w:rPr>
                <w:spacing w:val="1"/>
              </w:rPr>
              <w:t xml:space="preserve"> </w:t>
            </w:r>
            <w:r>
              <w:t>режимной автоматики, а</w:t>
            </w:r>
            <w:r>
              <w:rPr>
                <w:spacing w:val="-52"/>
              </w:rPr>
              <w:t xml:space="preserve"> </w:t>
            </w:r>
            <w:r>
              <w:t>также выполнение</w:t>
            </w:r>
            <w:r>
              <w:rPr>
                <w:spacing w:val="1"/>
              </w:rPr>
              <w:t xml:space="preserve"> </w:t>
            </w:r>
            <w:r>
              <w:lastRenderedPageBreak/>
              <w:t>заявителем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ПАО</w:t>
            </w:r>
          </w:p>
          <w:p w:rsidR="00537CBC" w:rsidRDefault="00044D55">
            <w:pPr>
              <w:pStyle w:val="TableParagraph"/>
              <w:spacing w:line="237" w:lineRule="exact"/>
            </w:pPr>
            <w:r>
              <w:t>«</w:t>
            </w:r>
            <w:r w:rsidR="00D078FC">
              <w:t>Россети Северный Кавказ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</w:tbl>
    <w:p w:rsidR="00537CBC" w:rsidRDefault="00537CBC">
      <w:pPr>
        <w:rPr>
          <w:sz w:val="2"/>
          <w:szCs w:val="2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2773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289"/>
            </w:pPr>
            <w:r>
              <w:t>по созданию</w:t>
            </w:r>
            <w:r>
              <w:rPr>
                <w:spacing w:val="1"/>
              </w:rPr>
              <w:t xml:space="preserve"> </w:t>
            </w:r>
            <w:r>
              <w:t>(модернизации)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устройств</w:t>
            </w:r>
            <w:r>
              <w:rPr>
                <w:spacing w:val="-52"/>
              </w:rPr>
              <w:t xml:space="preserve"> </w:t>
            </w:r>
            <w:r>
              <w:t>релейной защиты и</w:t>
            </w:r>
            <w:r>
              <w:rPr>
                <w:spacing w:val="1"/>
              </w:rPr>
              <w:t xml:space="preserve"> </w:t>
            </w:r>
            <w:r>
              <w:t>автоматики в порядке,</w:t>
            </w:r>
            <w:r>
              <w:rPr>
                <w:spacing w:val="1"/>
              </w:rPr>
              <w:t xml:space="preserve"> </w:t>
            </w:r>
            <w:r>
              <w:t>предусмотренном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</w:p>
          <w:p w:rsidR="00537CBC" w:rsidRDefault="00044D55">
            <w:pPr>
              <w:pStyle w:val="TableParagraph"/>
              <w:spacing w:line="250" w:lineRule="exact"/>
            </w:pPr>
            <w:r>
              <w:rPr>
                <w:spacing w:val="-1"/>
              </w:rPr>
              <w:t>электроэнергетических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37CBC">
        <w:trPr>
          <w:trHeight w:val="2021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42"/>
            </w:pPr>
            <w:r>
              <w:rPr>
                <w:b/>
                <w:color w:val="548DD4"/>
              </w:rPr>
              <w:t>3.5</w:t>
            </w:r>
            <w:r>
              <w:t>. Проверка</w:t>
            </w:r>
            <w:r>
              <w:rPr>
                <w:spacing w:val="1"/>
              </w:rPr>
              <w:t xml:space="preserve"> </w:t>
            </w:r>
            <w:r>
              <w:t>выполнения заявителем и</w:t>
            </w:r>
            <w:r>
              <w:rPr>
                <w:spacing w:val="-52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1"/>
              </w:rPr>
              <w:t xml:space="preserve"> </w:t>
            </w:r>
            <w:r>
              <w:t>технических условий в</w:t>
            </w:r>
            <w:r>
              <w:rPr>
                <w:spacing w:val="1"/>
              </w:rPr>
              <w:t xml:space="preserve"> </w:t>
            </w:r>
            <w:r>
              <w:t>соответствии с разделом</w:t>
            </w:r>
            <w:r>
              <w:rPr>
                <w:spacing w:val="1"/>
              </w:rPr>
              <w:t xml:space="preserve"> </w:t>
            </w:r>
            <w:r>
              <w:t>IX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537CBC" w:rsidRDefault="00044D55">
            <w:pPr>
              <w:pStyle w:val="TableParagraph"/>
              <w:spacing w:line="250" w:lineRule="exact"/>
              <w:ind w:right="877"/>
            </w:pP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  <w:tr w:rsidR="00537CBC">
        <w:trPr>
          <w:trHeight w:val="1520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29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51"/>
            </w:pPr>
            <w:r>
              <w:rPr>
                <w:b/>
                <w:color w:val="548DD4"/>
              </w:rPr>
              <w:t>3.5</w:t>
            </w:r>
            <w:r>
              <w:rPr>
                <w:color w:val="548DD4"/>
              </w:rPr>
              <w:t>.</w:t>
            </w:r>
            <w:r>
              <w:rPr>
                <w:b/>
                <w:color w:val="548DD4"/>
              </w:rPr>
              <w:t xml:space="preserve">1.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заявителем уведомления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выполнении 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необходимым</w:t>
            </w:r>
          </w:p>
          <w:p w:rsidR="00537CBC" w:rsidRDefault="00044D55">
            <w:pPr>
              <w:pStyle w:val="TableParagraph"/>
              <w:spacing w:before="3" w:line="233" w:lineRule="exact"/>
            </w:pPr>
            <w:r>
              <w:t>пакетом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226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42" w:right="532"/>
            </w:pPr>
            <w:r>
              <w:t>Письменная 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92" w:right="837" w:hanging="16"/>
            </w:pPr>
            <w:r>
              <w:t>Пункт 85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  <w:tr w:rsidR="00537CBC">
        <w:trPr>
          <w:trHeight w:val="1770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284"/>
            </w:pPr>
            <w:r>
              <w:t>ТУ содержат</w:t>
            </w:r>
            <w:r>
              <w:rPr>
                <w:spacing w:val="1"/>
              </w:rPr>
              <w:t xml:space="preserve"> </w:t>
            </w:r>
            <w:r>
              <w:t>требования 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1"/>
              </w:rPr>
              <w:t xml:space="preserve"> </w:t>
            </w:r>
            <w:r>
              <w:t>(общедомовых) ПУ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</w:p>
          <w:p w:rsidR="00537CBC" w:rsidRDefault="00044D55">
            <w:pPr>
              <w:pStyle w:val="TableParagraph"/>
              <w:spacing w:line="232" w:lineRule="exact"/>
            </w:pPr>
            <w:r>
              <w:t>энергии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иного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44"/>
            </w:pPr>
            <w:r>
              <w:t xml:space="preserve">3.5.2 Направление </w:t>
            </w:r>
            <w:proofErr w:type="spellStart"/>
            <w:r>
              <w:t>стевой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гарантирующему</w:t>
            </w:r>
            <w:r>
              <w:rPr>
                <w:spacing w:val="1"/>
              </w:rPr>
              <w:t xml:space="preserve"> </w:t>
            </w:r>
            <w:r>
              <w:t>поставщику, в зоне</w:t>
            </w:r>
            <w:r>
              <w:rPr>
                <w:spacing w:val="1"/>
              </w:rPr>
              <w:t xml:space="preserve"> </w:t>
            </w:r>
            <w:r>
              <w:t>деятельности которого</w:t>
            </w:r>
            <w:r>
              <w:rPr>
                <w:spacing w:val="1"/>
              </w:rPr>
              <w:t xml:space="preserve"> </w:t>
            </w:r>
            <w:r>
              <w:t>располагается</w:t>
            </w:r>
            <w:r>
              <w:rPr>
                <w:spacing w:val="-3"/>
              </w:rPr>
              <w:t xml:space="preserve"> </w:t>
            </w:r>
            <w:r>
              <w:t>(будет</w:t>
            </w:r>
          </w:p>
          <w:p w:rsidR="00537CBC" w:rsidRDefault="00044D55">
            <w:pPr>
              <w:pStyle w:val="TableParagraph"/>
              <w:spacing w:line="232" w:lineRule="exact"/>
            </w:pPr>
            <w:r>
              <w:t>располагаться)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237"/>
            </w:pPr>
            <w:r>
              <w:t>в течение 3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получения от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уведомления о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</w:p>
          <w:p w:rsidR="00537CBC" w:rsidRDefault="00044D55">
            <w:pPr>
              <w:pStyle w:val="TableParagraph"/>
              <w:spacing w:line="232" w:lineRule="exact"/>
              <w:ind w:left="108"/>
            </w:pPr>
            <w:r>
              <w:t>технических</w:t>
            </w: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76"/>
            </w:pPr>
            <w:r>
              <w:t>пп.87,</w:t>
            </w:r>
            <w:r>
              <w:rPr>
                <w:spacing w:val="-3"/>
              </w:rPr>
              <w:t xml:space="preserve"> </w:t>
            </w:r>
            <w:r>
              <w:t>94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ТП</w:t>
            </w:r>
          </w:p>
        </w:tc>
      </w:tr>
    </w:tbl>
    <w:p w:rsidR="00537CBC" w:rsidRDefault="00537CBC">
      <w:pPr>
        <w:pStyle w:val="a3"/>
        <w:rPr>
          <w:sz w:val="20"/>
        </w:rPr>
      </w:pPr>
    </w:p>
    <w:p w:rsidR="00537CBC" w:rsidRDefault="00DD41E9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100965</wp:posOffset>
                </wp:positionV>
                <wp:extent cx="1828800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01A7" id="Rectangle 7" o:spid="_x0000_s1026" style="position:absolute;margin-left:84.95pt;margin-top:7.9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37CBC" w:rsidRDefault="00044D55">
      <w:pPr>
        <w:spacing w:before="73"/>
        <w:ind w:left="119" w:right="15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Правила технологического функционирования электроэнергетических систем, утвержденные постановлением Правительства Российской Федерации от 13 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2018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937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электроэнергетических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50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</w:t>
      </w:r>
    </w:p>
    <w:p w:rsidR="00537CBC" w:rsidRDefault="00537CBC">
      <w:pPr>
        <w:jc w:val="both"/>
        <w:rPr>
          <w:sz w:val="20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2523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33"/>
            </w:pP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используемого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(общедомового)</w:t>
            </w:r>
            <w:r>
              <w:rPr>
                <w:spacing w:val="1"/>
              </w:rPr>
              <w:t xml:space="preserve"> </w:t>
            </w:r>
            <w:r>
              <w:t>коммерческого учета</w:t>
            </w:r>
            <w:r>
              <w:rPr>
                <w:spacing w:val="-53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 (мощности)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многоквартирных</w:t>
            </w:r>
          </w:p>
          <w:p w:rsidR="00537CBC" w:rsidRDefault="00044D55">
            <w:pPr>
              <w:pStyle w:val="TableParagraph"/>
              <w:spacing w:line="233" w:lineRule="exact"/>
            </w:pPr>
            <w:r>
              <w:t>домах,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380"/>
            </w:pPr>
            <w:r>
              <w:t>многоквартирный дом,</w:t>
            </w:r>
            <w:r>
              <w:rPr>
                <w:spacing w:val="-52"/>
              </w:rPr>
              <w:t xml:space="preserve"> </w:t>
            </w:r>
            <w:r>
              <w:t>копии уведомления и</w:t>
            </w:r>
            <w:r>
              <w:rPr>
                <w:spacing w:val="1"/>
              </w:rPr>
              <w:t xml:space="preserve"> </w:t>
            </w:r>
            <w:r>
              <w:t>копии приложенных к</w:t>
            </w:r>
            <w:r>
              <w:rPr>
                <w:spacing w:val="1"/>
              </w:rPr>
              <w:t xml:space="preserve"> </w:t>
            </w:r>
            <w:r>
              <w:t>нему</w:t>
            </w:r>
            <w:r>
              <w:rPr>
                <w:spacing w:val="-2"/>
              </w:rPr>
              <w:t xml:space="preserve"> </w:t>
            </w:r>
            <w:r>
              <w:t>документов.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  <w:ind w:left="108"/>
            </w:pPr>
            <w:r>
              <w:t>условий</w:t>
            </w: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37CBC">
        <w:trPr>
          <w:trHeight w:val="5312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20"/>
            </w:pPr>
            <w:r>
              <w:t>Уведомление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 условий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пунктам 85,86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14"/>
            </w:pPr>
            <w:r>
              <w:rPr>
                <w:b/>
                <w:color w:val="548DD4"/>
              </w:rPr>
              <w:t xml:space="preserve">3.5.3.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 w:rsidR="00FE263E"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мероприятия по проверке</w:t>
            </w:r>
            <w:r>
              <w:rPr>
                <w:spacing w:val="-52"/>
              </w:rPr>
              <w:t xml:space="preserve"> </w:t>
            </w:r>
            <w:r>
              <w:t>выполнения заявителем</w:t>
            </w:r>
            <w:r>
              <w:rPr>
                <w:spacing w:val="1"/>
              </w:rPr>
              <w:t xml:space="preserve"> </w:t>
            </w:r>
            <w:r>
              <w:t>технических условий,</w:t>
            </w:r>
            <w:r>
              <w:rPr>
                <w:spacing w:val="1"/>
              </w:rPr>
              <w:t xml:space="preserve"> </w:t>
            </w:r>
            <w:r>
              <w:t>которые включают:</w:t>
            </w:r>
            <w:r>
              <w:rPr>
                <w:spacing w:val="1"/>
              </w:rPr>
              <w:t xml:space="preserve"> </w:t>
            </w:r>
            <w:r>
              <w:t>проверку соответствия</w:t>
            </w:r>
            <w:r>
              <w:rPr>
                <w:spacing w:val="1"/>
              </w:rPr>
              <w:t xml:space="preserve"> </w:t>
            </w:r>
            <w:r>
              <w:t>технических решений,</w:t>
            </w:r>
            <w:r>
              <w:rPr>
                <w:spacing w:val="1"/>
              </w:rPr>
              <w:t xml:space="preserve"> </w:t>
            </w:r>
            <w:r>
              <w:t>параметров оборудования</w:t>
            </w:r>
            <w:r>
              <w:rPr>
                <w:spacing w:val="-52"/>
              </w:rPr>
              <w:t xml:space="preserve"> </w:t>
            </w:r>
            <w:r>
              <w:t>(устройств) и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8"/>
              </w:rPr>
              <w:t xml:space="preserve"> </w:t>
            </w:r>
            <w:r>
              <w:t>указанных</w:t>
            </w:r>
            <w:r>
              <w:rPr>
                <w:spacing w:val="1"/>
              </w:rPr>
              <w:t xml:space="preserve"> </w:t>
            </w:r>
            <w:r>
              <w:t>в документах,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1"/>
              </w:rPr>
              <w:t xml:space="preserve"> </w:t>
            </w:r>
            <w:r>
              <w:t>заявителем к</w:t>
            </w:r>
            <w:r>
              <w:rPr>
                <w:spacing w:val="1"/>
              </w:rPr>
              <w:t xml:space="preserve"> </w:t>
            </w:r>
            <w:r>
              <w:t>уведомлению,</w:t>
            </w:r>
            <w:r>
              <w:rPr>
                <w:spacing w:val="1"/>
              </w:rPr>
              <w:t xml:space="preserve"> </w:t>
            </w:r>
            <w:r>
              <w:t>требованиям технических</w:t>
            </w:r>
            <w:r>
              <w:rPr>
                <w:spacing w:val="-52"/>
              </w:rPr>
              <w:t xml:space="preserve"> </w:t>
            </w:r>
            <w:r>
              <w:t>условий;</w:t>
            </w:r>
          </w:p>
          <w:p w:rsidR="00537CBC" w:rsidRDefault="00044D55">
            <w:pPr>
              <w:pStyle w:val="TableParagraph"/>
              <w:spacing w:line="242" w:lineRule="auto"/>
              <w:ind w:right="405"/>
            </w:pPr>
            <w:r>
              <w:t>осмотр</w:t>
            </w:r>
            <w:r>
              <w:rPr>
                <w:spacing w:val="-10"/>
              </w:rPr>
              <w:t xml:space="preserve"> </w:t>
            </w:r>
            <w:r>
              <w:t>(обследование)</w:t>
            </w:r>
            <w:r>
              <w:rPr>
                <w:spacing w:val="-52"/>
              </w:rPr>
              <w:t xml:space="preserve"> </w:t>
            </w:r>
            <w:r>
              <w:t>электроустановок</w:t>
            </w:r>
          </w:p>
          <w:p w:rsidR="00537CBC" w:rsidRDefault="00044D55">
            <w:pPr>
              <w:pStyle w:val="TableParagraph"/>
              <w:spacing w:line="231" w:lineRule="exact"/>
            </w:pPr>
            <w:r>
              <w:t>заявителей</w:t>
            </w:r>
            <w:r>
              <w:rPr>
                <w:vertAlign w:val="superscript"/>
              </w:rPr>
              <w:t>4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175"/>
            </w:pPr>
            <w:r>
              <w:t>Не позднее 10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получения от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  <w:r>
              <w:rPr>
                <w:spacing w:val="1"/>
              </w:rPr>
              <w:t xml:space="preserve"> </w:t>
            </w:r>
            <w:r>
              <w:t>вне</w:t>
            </w:r>
            <w:r>
              <w:rPr>
                <w:spacing w:val="1"/>
              </w:rPr>
              <w:t xml:space="preserve"> </w:t>
            </w:r>
            <w:r>
              <w:t>зависимости от</w:t>
            </w:r>
            <w:r>
              <w:rPr>
                <w:spacing w:val="-52"/>
              </w:rPr>
              <w:t xml:space="preserve"> </w:t>
            </w:r>
            <w:r>
              <w:t>факта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537CBC" w:rsidRDefault="00044D55">
            <w:pPr>
              <w:pStyle w:val="TableParagraph"/>
              <w:spacing w:line="251" w:lineRule="exact"/>
              <w:ind w:left="108"/>
            </w:pPr>
            <w:r>
              <w:t>«</w:t>
            </w:r>
            <w:r w:rsidR="00D078FC">
              <w:t>Россети Северный Кавказ</w:t>
            </w:r>
            <w:r>
              <w:t>»</w:t>
            </w: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92" w:right="461" w:hanging="16"/>
            </w:pPr>
            <w:r>
              <w:t>Пункты 82-90 Правил</w:t>
            </w:r>
            <w:r>
              <w:rPr>
                <w:spacing w:val="-53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537CBC" w:rsidRDefault="00537CBC">
      <w:pPr>
        <w:pStyle w:val="a3"/>
        <w:rPr>
          <w:sz w:val="20"/>
        </w:rPr>
      </w:pPr>
    </w:p>
    <w:p w:rsidR="00537CBC" w:rsidRDefault="00DD41E9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116205</wp:posOffset>
                </wp:positionV>
                <wp:extent cx="182880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8422" id="Rectangle 6" o:spid="_x0000_s1026" style="position:absolute;margin-left:84.95pt;margin-top:9.1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2K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37CBC" w:rsidRDefault="00044D55">
      <w:pPr>
        <w:spacing w:before="92" w:line="242" w:lineRule="auto"/>
        <w:ind w:left="119" w:right="14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sz w:val="20"/>
        </w:rPr>
        <w:t>Мероприятия   по   проверке   выполнения   технических   условий   заявителями, для   которых   в   соответствии   с   законодательством   Российской   Федерации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электроустановок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заявителей</w:t>
      </w:r>
    </w:p>
    <w:p w:rsidR="00537CBC" w:rsidRDefault="00537CBC">
      <w:pPr>
        <w:spacing w:line="242" w:lineRule="auto"/>
        <w:jc w:val="both"/>
        <w:rPr>
          <w:sz w:val="20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1256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26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технических условий</w:t>
            </w:r>
            <w:r>
              <w:rPr>
                <w:spacing w:val="-52"/>
              </w:rPr>
              <w:t xml:space="preserve"> </w:t>
            </w:r>
            <w:r>
              <w:t>и проектной</w:t>
            </w:r>
            <w:r>
              <w:rPr>
                <w:spacing w:val="1"/>
              </w:rPr>
              <w:t xml:space="preserve"> </w:t>
            </w:r>
            <w:r>
              <w:t>документации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134"/>
            </w:pPr>
            <w:r>
              <w:rPr>
                <w:b/>
                <w:color w:val="548DD4"/>
              </w:rPr>
              <w:t xml:space="preserve">3.5.3.1.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выдается подписанный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-3"/>
              </w:rPr>
              <w:t xml:space="preserve"> </w:t>
            </w:r>
            <w:r>
              <w:t>акт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537CBC" w:rsidRDefault="00044D55">
            <w:pPr>
              <w:pStyle w:val="TableParagraph"/>
              <w:spacing w:line="250" w:lineRule="exact"/>
              <w:ind w:right="151"/>
            </w:pPr>
            <w:r>
              <w:t>выполнении 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tabs>
                <w:tab w:val="left" w:pos="1809"/>
              </w:tabs>
              <w:spacing w:line="242" w:lineRule="auto"/>
              <w:ind w:left="108" w:right="84"/>
            </w:pPr>
            <w:r>
              <w:t>Письменная</w:t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</w:tc>
        <w:tc>
          <w:tcPr>
            <w:tcW w:w="176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8" w:right="543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осмотра</w:t>
            </w:r>
            <w:r>
              <w:rPr>
                <w:vertAlign w:val="superscript"/>
              </w:rPr>
              <w:t>5</w:t>
            </w:r>
          </w:p>
          <w:p w:rsidR="00537CBC" w:rsidRDefault="00044D55">
            <w:pPr>
              <w:pStyle w:val="TableParagraph"/>
              <w:spacing w:line="237" w:lineRule="auto"/>
              <w:ind w:left="108" w:right="87"/>
            </w:pPr>
            <w:r>
              <w:t>В 3-дневнй срок</w:t>
            </w:r>
            <w:r>
              <w:rPr>
                <w:spacing w:val="-53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осмотра</w:t>
            </w: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37CBC">
        <w:trPr>
          <w:trHeight w:val="4290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40"/>
            </w:pPr>
            <w:r>
              <w:rPr>
                <w:b/>
                <w:color w:val="548DD4"/>
              </w:rPr>
              <w:t xml:space="preserve">3.5.3.2. </w:t>
            </w:r>
            <w:r>
              <w:t>Допуск 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установленного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 прибора</w:t>
            </w:r>
            <w:r>
              <w:rPr>
                <w:spacing w:val="1"/>
              </w:rPr>
              <w:t xml:space="preserve"> </w:t>
            </w:r>
            <w:r>
              <w:t>учета электрической</w:t>
            </w:r>
            <w:r>
              <w:rPr>
                <w:spacing w:val="1"/>
              </w:rPr>
              <w:t xml:space="preserve"> </w:t>
            </w:r>
            <w:r>
              <w:t>энергии, включающий</w:t>
            </w:r>
            <w:r>
              <w:rPr>
                <w:spacing w:val="1"/>
              </w:rPr>
              <w:t xml:space="preserve"> </w:t>
            </w:r>
            <w:r>
              <w:t>составление акта допуска</w:t>
            </w:r>
            <w:r>
              <w:rPr>
                <w:spacing w:val="-52"/>
              </w:rPr>
              <w:t xml:space="preserve"> </w:t>
            </w:r>
            <w:r>
              <w:t>прибора учета к</w:t>
            </w:r>
            <w:r>
              <w:rPr>
                <w:spacing w:val="1"/>
              </w:rPr>
              <w:t xml:space="preserve"> </w:t>
            </w:r>
            <w:r>
              <w:t>эксплуатации в порядке,</w:t>
            </w:r>
            <w:r>
              <w:rPr>
                <w:spacing w:val="1"/>
              </w:rPr>
              <w:t xml:space="preserve"> </w:t>
            </w:r>
            <w:r>
              <w:t>предусмотренном</w:t>
            </w:r>
            <w:r>
              <w:rPr>
                <w:spacing w:val="1"/>
              </w:rPr>
              <w:t xml:space="preserve"> </w:t>
            </w:r>
            <w:r>
              <w:t>Разделом Х Основных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</w:p>
          <w:p w:rsidR="00537CBC" w:rsidRDefault="00044D55">
            <w:pPr>
              <w:pStyle w:val="TableParagraph"/>
              <w:spacing w:line="250" w:lineRule="exact"/>
              <w:ind w:right="310"/>
            </w:pPr>
            <w:r>
              <w:t>розничных рынков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10"/>
              </w:rPr>
              <w:t xml:space="preserve"> </w:t>
            </w:r>
            <w:r>
              <w:t>энергии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tabs>
                <w:tab w:val="left" w:pos="894"/>
                <w:tab w:val="left" w:pos="1828"/>
              </w:tabs>
              <w:spacing w:line="242" w:lineRule="auto"/>
              <w:ind w:left="92" w:right="86" w:hanging="16"/>
            </w:pPr>
            <w:r>
              <w:t>Пункт</w:t>
            </w:r>
            <w:r>
              <w:tab/>
              <w:t>82(1)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537CBC">
        <w:trPr>
          <w:trHeight w:val="2528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26"/>
            </w:pPr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технических условий</w:t>
            </w:r>
            <w:r>
              <w:rPr>
                <w:spacing w:val="-52"/>
              </w:rPr>
              <w:t xml:space="preserve"> </w:t>
            </w:r>
            <w:r>
              <w:t>и проектной</w:t>
            </w:r>
            <w:r>
              <w:rPr>
                <w:spacing w:val="1"/>
              </w:rPr>
              <w:t xml:space="preserve"> </w:t>
            </w:r>
            <w:r>
              <w:t>документации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537CBC" w:rsidRDefault="00044D55">
            <w:pPr>
              <w:pStyle w:val="TableParagraph"/>
              <w:spacing w:line="233" w:lineRule="exact"/>
            </w:pPr>
            <w:r>
              <w:t>заявителем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86"/>
            </w:pPr>
            <w:r>
              <w:rPr>
                <w:b/>
                <w:color w:val="548DD4"/>
              </w:rPr>
              <w:t xml:space="preserve">3.5.4. </w:t>
            </w:r>
            <w:r>
              <w:t>Заявителю выдается</w:t>
            </w:r>
            <w:r>
              <w:rPr>
                <w:spacing w:val="-53"/>
              </w:rPr>
              <w:t xml:space="preserve"> </w:t>
            </w:r>
            <w:r>
              <w:t>перечень замечаний,</w:t>
            </w:r>
            <w:r>
              <w:rPr>
                <w:spacing w:val="1"/>
              </w:rPr>
              <w:t xml:space="preserve"> </w:t>
            </w:r>
            <w:r>
              <w:t>выявленных в ходе</w:t>
            </w:r>
            <w:r>
              <w:rPr>
                <w:spacing w:val="1"/>
              </w:rPr>
              <w:t xml:space="preserve"> </w:t>
            </w:r>
            <w:r>
              <w:t>проверки и подлежащих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-4"/>
              </w:rPr>
              <w:t xml:space="preserve"> </w:t>
            </w:r>
            <w:r>
              <w:t>заявителем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tabs>
                <w:tab w:val="left" w:pos="1137"/>
                <w:tab w:val="left" w:pos="1828"/>
              </w:tabs>
              <w:spacing w:line="242" w:lineRule="auto"/>
              <w:ind w:left="92" w:right="86" w:hanging="16"/>
            </w:pPr>
            <w:r>
              <w:t>Пункт</w:t>
            </w:r>
            <w:r>
              <w:tab/>
              <w:t>89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537CBC" w:rsidRDefault="00537CBC">
      <w:pPr>
        <w:pStyle w:val="a3"/>
        <w:rPr>
          <w:sz w:val="20"/>
        </w:rPr>
      </w:pPr>
    </w:p>
    <w:p w:rsidR="00537CBC" w:rsidRDefault="00DD41E9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8BCF" id="Rectangle 5" o:spid="_x0000_s1026" style="position:absolute;margin-left:84.95pt;margin-top:8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6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37CBC" w:rsidRDefault="00044D55">
      <w:pPr>
        <w:spacing w:before="73"/>
        <w:ind w:left="119" w:right="134"/>
        <w:rPr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2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2"/>
          <w:sz w:val="20"/>
        </w:rPr>
        <w:t xml:space="preserve"> </w:t>
      </w:r>
      <w:r>
        <w:rPr>
          <w:sz w:val="20"/>
        </w:rPr>
        <w:t>технологического</w:t>
      </w:r>
      <w:r>
        <w:rPr>
          <w:spacing w:val="12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12"/>
          <w:sz w:val="20"/>
        </w:rPr>
        <w:t xml:space="preserve"> </w:t>
      </w:r>
      <w:r>
        <w:rPr>
          <w:sz w:val="20"/>
        </w:rPr>
        <w:t>энергопринимающих</w:t>
      </w:r>
      <w:r>
        <w:rPr>
          <w:spacing w:val="12"/>
          <w:sz w:val="20"/>
        </w:rPr>
        <w:t xml:space="preserve"> </w:t>
      </w:r>
      <w:r>
        <w:rPr>
          <w:sz w:val="20"/>
        </w:rPr>
        <w:t>устройств</w:t>
      </w:r>
      <w:r>
        <w:rPr>
          <w:spacing w:val="12"/>
          <w:sz w:val="20"/>
        </w:rPr>
        <w:t xml:space="preserve"> </w:t>
      </w:r>
      <w:r>
        <w:rPr>
          <w:sz w:val="20"/>
        </w:rPr>
        <w:t>к</w:t>
      </w:r>
      <w:r>
        <w:rPr>
          <w:spacing w:val="12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12"/>
          <w:sz w:val="20"/>
        </w:rPr>
        <w:t xml:space="preserve"> </w:t>
      </w:r>
      <w:r>
        <w:rPr>
          <w:sz w:val="20"/>
        </w:rPr>
        <w:t>сетям</w:t>
      </w:r>
      <w:r>
        <w:rPr>
          <w:spacing w:val="12"/>
          <w:sz w:val="20"/>
        </w:rPr>
        <w:t xml:space="preserve"> </w:t>
      </w:r>
      <w:r>
        <w:rPr>
          <w:sz w:val="20"/>
        </w:rPr>
        <w:t>классом</w:t>
      </w:r>
      <w:r>
        <w:rPr>
          <w:spacing w:val="12"/>
          <w:sz w:val="20"/>
        </w:rPr>
        <w:t xml:space="preserve"> </w:t>
      </w:r>
      <w:r>
        <w:rPr>
          <w:sz w:val="20"/>
        </w:rPr>
        <w:t>напряжения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4"/>
          <w:sz w:val="20"/>
        </w:rPr>
        <w:t xml:space="preserve"> </w:t>
      </w:r>
      <w:r>
        <w:rPr>
          <w:sz w:val="20"/>
        </w:rPr>
        <w:t>20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кВ</w:t>
      </w:r>
      <w:proofErr w:type="spellEnd"/>
      <w:r>
        <w:rPr>
          <w:spacing w:val="12"/>
          <w:sz w:val="20"/>
        </w:rPr>
        <w:t xml:space="preserve"> </w:t>
      </w:r>
      <w:r>
        <w:rPr>
          <w:sz w:val="20"/>
        </w:rPr>
        <w:t>включительно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электроснабжения</w:t>
      </w:r>
    </w:p>
    <w:p w:rsidR="00537CBC" w:rsidRDefault="00044D55">
      <w:pPr>
        <w:spacing w:before="1"/>
        <w:ind w:left="119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розничных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рынков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РФ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04.05.2012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442</w:t>
      </w:r>
    </w:p>
    <w:p w:rsidR="00537CBC" w:rsidRDefault="00537CBC">
      <w:pPr>
        <w:rPr>
          <w:sz w:val="20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7"/>
        <w:gridCol w:w="2274"/>
        <w:gridCol w:w="2697"/>
        <w:gridCol w:w="2264"/>
        <w:gridCol w:w="1770"/>
        <w:gridCol w:w="2640"/>
      </w:tblGrid>
      <w:tr w:rsidR="00537CBC" w:rsidTr="00D078FC">
        <w:trPr>
          <w:trHeight w:val="53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4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03" w:right="380"/>
              <w:jc w:val="center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7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 w:rsidTr="00D078FC">
        <w:trPr>
          <w:trHeight w:val="688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  <w:ind w:left="94" w:right="121"/>
              <w:jc w:val="center"/>
            </w:pPr>
            <w:r>
              <w:t>технических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</w:p>
        </w:tc>
        <w:tc>
          <w:tcPr>
            <w:tcW w:w="269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4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0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37CBC" w:rsidTr="00D078FC">
        <w:trPr>
          <w:trHeight w:val="2268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549"/>
            </w:pPr>
            <w:r>
              <w:t>Уведомление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-7"/>
              </w:rPr>
              <w:t xml:space="preserve"> </w:t>
            </w:r>
            <w:r>
              <w:t>ПАО</w:t>
            </w:r>
          </w:p>
          <w:p w:rsidR="00537CBC" w:rsidRDefault="00044D55">
            <w:pPr>
              <w:pStyle w:val="TableParagraph"/>
              <w:ind w:right="320"/>
            </w:pPr>
            <w:r>
              <w:t>«</w:t>
            </w:r>
            <w:r w:rsidR="00D078FC">
              <w:t>Россети Северный Кавказ</w:t>
            </w:r>
            <w:r>
              <w:t>» об</w:t>
            </w:r>
            <w:r>
              <w:rPr>
                <w:spacing w:val="1"/>
              </w:rPr>
              <w:t xml:space="preserve"> </w:t>
            </w:r>
            <w:r>
              <w:t>устранении</w:t>
            </w:r>
            <w:r>
              <w:rPr>
                <w:spacing w:val="1"/>
              </w:rPr>
              <w:t xml:space="preserve"> </w:t>
            </w:r>
            <w:r>
              <w:t>замечаний с</w:t>
            </w:r>
            <w:r>
              <w:rPr>
                <w:spacing w:val="1"/>
              </w:rPr>
              <w:t xml:space="preserve"> </w:t>
            </w:r>
            <w:r>
              <w:t>приложением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принятых</w:t>
            </w:r>
            <w:r>
              <w:rPr>
                <w:spacing w:val="-5"/>
              </w:rPr>
              <w:t xml:space="preserve"> </w:t>
            </w:r>
            <w:r>
              <w:t>мерах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537CBC" w:rsidRDefault="00044D55">
            <w:pPr>
              <w:pStyle w:val="TableParagraph"/>
              <w:spacing w:line="232" w:lineRule="exact"/>
            </w:pPr>
            <w:r>
              <w:t>их</w:t>
            </w:r>
            <w:r>
              <w:rPr>
                <w:spacing w:val="-4"/>
              </w:rPr>
              <w:t xml:space="preserve"> </w:t>
            </w:r>
            <w:r>
              <w:t>устранению</w:t>
            </w:r>
          </w:p>
        </w:tc>
        <w:tc>
          <w:tcPr>
            <w:tcW w:w="2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82"/>
            </w:pPr>
            <w:r>
              <w:rPr>
                <w:b/>
                <w:color w:val="548DD4"/>
              </w:rPr>
              <w:t xml:space="preserve">3.5.5. </w:t>
            </w:r>
            <w:r>
              <w:t>Повторный осмотр</w:t>
            </w:r>
            <w:r>
              <w:rPr>
                <w:spacing w:val="1"/>
              </w:rPr>
              <w:t xml:space="preserve"> </w:t>
            </w:r>
            <w:r>
              <w:t>электроустановки</w:t>
            </w:r>
            <w:r>
              <w:rPr>
                <w:spacing w:val="1"/>
              </w:rPr>
              <w:t xml:space="preserve"> </w:t>
            </w:r>
            <w:r>
              <w:t>заявителя, выдача</w:t>
            </w:r>
            <w:r>
              <w:rPr>
                <w:spacing w:val="1"/>
              </w:rPr>
              <w:t xml:space="preserve"> </w:t>
            </w:r>
            <w:r>
              <w:t>заявителю акта о</w:t>
            </w:r>
            <w:r>
              <w:rPr>
                <w:spacing w:val="1"/>
              </w:rPr>
              <w:t xml:space="preserve"> </w:t>
            </w:r>
            <w:r>
              <w:t>выполнении 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устранения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замечаний</w:t>
            </w:r>
          </w:p>
        </w:tc>
        <w:tc>
          <w:tcPr>
            <w:tcW w:w="2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125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получения от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уведомления об</w:t>
            </w:r>
            <w:r>
              <w:rPr>
                <w:spacing w:val="-52"/>
              </w:rPr>
              <w:t xml:space="preserve"> </w:t>
            </w:r>
            <w:r>
              <w:t>устранении</w:t>
            </w:r>
            <w:r>
              <w:rPr>
                <w:spacing w:val="1"/>
              </w:rPr>
              <w:t xml:space="preserve"> </w:t>
            </w:r>
            <w:r>
              <w:t>замечаний</w:t>
            </w:r>
          </w:p>
        </w:tc>
        <w:tc>
          <w:tcPr>
            <w:tcW w:w="264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  <w:tr w:rsidR="00537CBC" w:rsidTr="00D078FC">
        <w:trPr>
          <w:trHeight w:val="3029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788"/>
            </w:pPr>
            <w:r>
              <w:rPr>
                <w:b/>
                <w:color w:val="548DD4"/>
              </w:rPr>
              <w:t xml:space="preserve">3.5.6. </w:t>
            </w: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возвращает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537CBC" w:rsidRDefault="00044D55">
            <w:pPr>
              <w:pStyle w:val="TableParagraph"/>
              <w:ind w:right="151"/>
            </w:pPr>
            <w:r>
              <w:t>«</w:t>
            </w:r>
            <w:r w:rsidR="00D078FC">
              <w:t>Россети Северный Кавказ</w:t>
            </w:r>
            <w:r>
              <w:t>» один</w:t>
            </w:r>
            <w:r>
              <w:rPr>
                <w:spacing w:val="1"/>
              </w:rPr>
              <w:t xml:space="preserve"> </w:t>
            </w:r>
            <w:r>
              <w:t>экземпляр подписанного</w:t>
            </w:r>
            <w:r>
              <w:rPr>
                <w:spacing w:val="1"/>
              </w:rPr>
              <w:t xml:space="preserve"> </w:t>
            </w:r>
            <w:r>
              <w:t>со своей стороны акта о</w:t>
            </w:r>
            <w:r>
              <w:rPr>
                <w:spacing w:val="1"/>
              </w:rPr>
              <w:t xml:space="preserve"> </w:t>
            </w:r>
            <w:r>
              <w:t>выполнении 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226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tabs>
                <w:tab w:val="left" w:pos="1809"/>
              </w:tabs>
              <w:ind w:left="108" w:right="84"/>
            </w:pPr>
            <w:r>
              <w:t>Письменная</w:t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ind w:left="0"/>
              <w:rPr>
                <w:sz w:val="24"/>
              </w:rPr>
            </w:pPr>
          </w:p>
          <w:p w:rsidR="00537CBC" w:rsidRDefault="00537CB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37CBC" w:rsidRDefault="00044D55" w:rsidP="00D078FC">
            <w:pPr>
              <w:pStyle w:val="TableParagraph"/>
              <w:ind w:left="108"/>
            </w:pPr>
            <w:r>
              <w:t>Пись</w:t>
            </w:r>
            <w:r w:rsidR="00D078FC">
              <w:t>м</w:t>
            </w:r>
            <w:r>
              <w:t>енная</w:t>
            </w: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543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осмотра</w:t>
            </w:r>
            <w:r>
              <w:rPr>
                <w:vertAlign w:val="superscript"/>
              </w:rPr>
              <w:t>7</w:t>
            </w:r>
          </w:p>
          <w:p w:rsidR="00537CBC" w:rsidRDefault="00044D55">
            <w:pPr>
              <w:pStyle w:val="TableParagraph"/>
              <w:ind w:left="108" w:right="238"/>
            </w:pPr>
            <w:r>
              <w:t>В течение 5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proofErr w:type="gram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 w:rsidR="00FE263E">
              <w:t xml:space="preserve"> </w:t>
            </w:r>
            <w:r>
              <w:t xml:space="preserve"> акта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  <w:p w:rsidR="00537CBC" w:rsidRDefault="00044D55">
            <w:pPr>
              <w:pStyle w:val="TableParagraph"/>
              <w:spacing w:line="254" w:lineRule="exact"/>
              <w:ind w:left="108" w:right="450"/>
            </w:pPr>
            <w:r>
              <w:rPr>
                <w:spacing w:val="-1"/>
              </w:rPr>
              <w:t>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2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92" w:right="837" w:hanging="16"/>
            </w:pPr>
            <w:r>
              <w:t>Пункт 88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  <w:tr w:rsidR="00537CBC" w:rsidTr="00D078FC">
        <w:trPr>
          <w:trHeight w:val="2502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32"/>
            </w:pPr>
            <w:r>
              <w:t>В случае</w:t>
            </w:r>
            <w:r>
              <w:rPr>
                <w:spacing w:val="1"/>
              </w:rPr>
              <w:t xml:space="preserve"> </w:t>
            </w:r>
            <w:r>
              <w:t>присоединения по</w:t>
            </w:r>
            <w:r>
              <w:rPr>
                <w:spacing w:val="1"/>
              </w:rPr>
              <w:t xml:space="preserve"> </w:t>
            </w:r>
            <w:r>
              <w:t>третьей категории</w:t>
            </w:r>
            <w:r>
              <w:rPr>
                <w:spacing w:val="1"/>
              </w:rPr>
              <w:t xml:space="preserve"> </w:t>
            </w:r>
            <w:r>
              <w:t>надежности к</w:t>
            </w:r>
            <w:r>
              <w:rPr>
                <w:spacing w:val="1"/>
              </w:rPr>
              <w:t xml:space="preserve"> </w:t>
            </w:r>
            <w:r>
              <w:t>электрическим сетям</w:t>
            </w:r>
            <w:r>
              <w:rPr>
                <w:spacing w:val="-52"/>
              </w:rPr>
              <w:t xml:space="preserve"> </w:t>
            </w:r>
            <w:r>
              <w:t>классом напряжения</w:t>
            </w:r>
            <w:r>
              <w:rPr>
                <w:spacing w:val="-52"/>
              </w:rPr>
              <w:t xml:space="preserve"> </w:t>
            </w:r>
            <w:r>
              <w:t xml:space="preserve">до 20 </w:t>
            </w:r>
            <w:proofErr w:type="spellStart"/>
            <w:r>
              <w:t>кВ</w:t>
            </w:r>
            <w:proofErr w:type="spellEnd"/>
            <w:r>
              <w:rPr>
                <w:spacing w:val="1"/>
              </w:rPr>
              <w:t xml:space="preserve"> </w:t>
            </w:r>
            <w:r>
              <w:t>включительно</w:t>
            </w:r>
          </w:p>
        </w:tc>
        <w:tc>
          <w:tcPr>
            <w:tcW w:w="26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36"/>
            </w:pPr>
            <w:r>
              <w:rPr>
                <w:b/>
                <w:color w:val="548DD4"/>
              </w:rPr>
              <w:t xml:space="preserve">3.6. </w:t>
            </w:r>
            <w:r>
              <w:t>Заявитель направляет</w:t>
            </w:r>
            <w:r>
              <w:rPr>
                <w:spacing w:val="-53"/>
              </w:rPr>
              <w:t xml:space="preserve"> </w:t>
            </w:r>
            <w:r>
              <w:t>в адрес органа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энергетического надзора</w:t>
            </w:r>
            <w:r>
              <w:rPr>
                <w:spacing w:val="1"/>
              </w:rPr>
              <w:t xml:space="preserve"> </w:t>
            </w:r>
            <w:r>
              <w:t>уведомление о</w:t>
            </w:r>
            <w:r>
              <w:rPr>
                <w:spacing w:val="1"/>
              </w:rPr>
              <w:t xml:space="preserve"> </w:t>
            </w:r>
            <w:r>
              <w:t>готовности на ввод в</w:t>
            </w:r>
            <w:r>
              <w:rPr>
                <w:spacing w:val="1"/>
              </w:rPr>
              <w:t xml:space="preserve"> </w:t>
            </w:r>
            <w:r>
              <w:t>эксплуатацию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</w:p>
        </w:tc>
        <w:tc>
          <w:tcPr>
            <w:tcW w:w="2264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150"/>
            </w:pPr>
            <w:r>
              <w:t>не позднее 5</w:t>
            </w:r>
            <w:r>
              <w:rPr>
                <w:spacing w:val="1"/>
              </w:rPr>
              <w:t xml:space="preserve"> </w:t>
            </w:r>
            <w:r>
              <w:t>дней до дня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акта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технологическо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9" w:lineRule="exact"/>
              <w:ind w:left="76"/>
            </w:pPr>
            <w:r>
              <w:t>Пункты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18(1)-18(3)</w:t>
            </w:r>
          </w:p>
          <w:p w:rsidR="00537CBC" w:rsidRDefault="00044D55">
            <w:pPr>
              <w:pStyle w:val="TableParagraph"/>
              <w:spacing w:before="1"/>
              <w:ind w:left="92" w:right="837"/>
            </w:pP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</w:tbl>
    <w:p w:rsidR="00537CBC" w:rsidRDefault="00DD41E9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125095</wp:posOffset>
                </wp:positionV>
                <wp:extent cx="182880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708EE" id="Rectangle 4" o:spid="_x0000_s1026" style="position:absolute;margin-left:84.95pt;margin-top:9.8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+X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37CBC" w:rsidRDefault="00044D55">
      <w:pPr>
        <w:spacing w:before="73"/>
        <w:ind w:left="119" w:right="374"/>
        <w:rPr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 осуществления технологического присоединения энергопринимающих устройств к электрическим сетям классом напряжения до 20 </w:t>
      </w:r>
      <w:proofErr w:type="spellStart"/>
      <w:r>
        <w:rPr>
          <w:sz w:val="20"/>
        </w:rPr>
        <w:t>кВ</w:t>
      </w:r>
      <w:proofErr w:type="spellEnd"/>
      <w:r>
        <w:rPr>
          <w:sz w:val="20"/>
        </w:rPr>
        <w:t xml:space="preserve"> включительно по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электроснабжения</w:t>
      </w:r>
    </w:p>
    <w:p w:rsidR="00537CBC" w:rsidRDefault="00537CBC">
      <w:pPr>
        <w:rPr>
          <w:sz w:val="20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752"/>
        </w:trPr>
        <w:tc>
          <w:tcPr>
            <w:tcW w:w="480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1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</w:tr>
      <w:tr w:rsidR="00537CBC">
        <w:trPr>
          <w:trHeight w:val="8096"/>
        </w:trPr>
        <w:tc>
          <w:tcPr>
            <w:tcW w:w="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color w:val="548DD4"/>
              </w:rPr>
              <w:t>4</w:t>
            </w:r>
          </w:p>
        </w:tc>
        <w:tc>
          <w:tcPr>
            <w:tcW w:w="2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5" w:right="96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объектов заявителя к</w:t>
            </w:r>
            <w:r>
              <w:rPr>
                <w:spacing w:val="-52"/>
              </w:rPr>
              <w:t xml:space="preserve"> </w:t>
            </w:r>
            <w:r>
              <w:t>электрическим сетям</w:t>
            </w:r>
            <w:r>
              <w:rPr>
                <w:spacing w:val="-53"/>
              </w:rPr>
              <w:t xml:space="preserve"> </w:t>
            </w:r>
            <w:r>
              <w:t>и фактического</w:t>
            </w:r>
            <w:r>
              <w:rPr>
                <w:spacing w:val="1"/>
              </w:rPr>
              <w:t xml:space="preserve"> </w:t>
            </w:r>
            <w:r>
              <w:t>приема (подачи)</w:t>
            </w:r>
            <w:r>
              <w:rPr>
                <w:spacing w:val="1"/>
              </w:rPr>
              <w:t xml:space="preserve"> </w:t>
            </w:r>
            <w:r>
              <w:t>напряжения и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before="2" w:line="237" w:lineRule="auto"/>
              <w:ind w:right="333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подписанных</w:t>
            </w:r>
            <w:r>
              <w:rPr>
                <w:spacing w:val="-7"/>
              </w:rPr>
              <w:t xml:space="preserve"> </w:t>
            </w:r>
            <w:r>
              <w:t>ПАО</w:t>
            </w:r>
          </w:p>
          <w:p w:rsidR="00537CBC" w:rsidRDefault="00044D55">
            <w:pPr>
              <w:pStyle w:val="TableParagraph"/>
              <w:spacing w:before="1"/>
              <w:ind w:right="120"/>
            </w:pPr>
            <w:r>
              <w:t>«</w:t>
            </w:r>
            <w:r w:rsidR="00D078FC">
              <w:t>Россети Северный Кавказ</w:t>
            </w:r>
            <w:r>
              <w:t>» и</w:t>
            </w:r>
            <w:r>
              <w:rPr>
                <w:spacing w:val="1"/>
              </w:rPr>
              <w:t xml:space="preserve"> </w:t>
            </w:r>
            <w:r>
              <w:t>заявителем акта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технических условий</w:t>
            </w:r>
            <w:r>
              <w:rPr>
                <w:spacing w:val="-52"/>
              </w:rPr>
              <w:t xml:space="preserve"> </w:t>
            </w:r>
            <w:r>
              <w:t>и акта допуска</w:t>
            </w:r>
            <w:r>
              <w:rPr>
                <w:spacing w:val="1"/>
              </w:rPr>
              <w:t xml:space="preserve"> </w:t>
            </w:r>
            <w:r>
              <w:t>прибора учета 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20"/>
            </w:pPr>
            <w:r>
              <w:rPr>
                <w:b/>
                <w:color w:val="548DD4"/>
              </w:rPr>
              <w:t xml:space="preserve">4.1.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технических и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физическое соединение</w:t>
            </w:r>
            <w:r>
              <w:rPr>
                <w:spacing w:val="1"/>
              </w:rPr>
              <w:t xml:space="preserve"> </w:t>
            </w:r>
            <w:r>
              <w:t>(контакт) объектов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 xml:space="preserve">хозяйства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t>, в которую была</w:t>
            </w:r>
            <w:r>
              <w:rPr>
                <w:spacing w:val="1"/>
              </w:rPr>
              <w:t xml:space="preserve"> </w:t>
            </w:r>
            <w:r>
              <w:t>подана заявка, и объектов</w:t>
            </w:r>
            <w:r>
              <w:rPr>
                <w:spacing w:val="-53"/>
              </w:rPr>
              <w:t xml:space="preserve"> </w:t>
            </w:r>
            <w:r>
              <w:t>электроэнергетики</w:t>
            </w:r>
            <w:r>
              <w:rPr>
                <w:spacing w:val="1"/>
              </w:rPr>
              <w:t xml:space="preserve"> </w:t>
            </w:r>
            <w:r>
              <w:t>(энергопринимающих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устройств) заявителя без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фактической подачи</w:t>
            </w:r>
            <w:r>
              <w:rPr>
                <w:spacing w:val="1"/>
              </w:rPr>
              <w:t xml:space="preserve"> </w:t>
            </w:r>
            <w:r>
              <w:t>(приема) напряжения и</w:t>
            </w:r>
            <w:r>
              <w:rPr>
                <w:spacing w:val="1"/>
              </w:rPr>
              <w:t xml:space="preserve"> </w:t>
            </w:r>
            <w:r>
              <w:t>мощности на объекты</w:t>
            </w:r>
            <w:r>
              <w:rPr>
                <w:spacing w:val="1"/>
              </w:rPr>
              <w:t xml:space="preserve"> </w:t>
            </w:r>
            <w:r>
              <w:t>заявителя (фиксация</w:t>
            </w:r>
            <w:r>
              <w:rPr>
                <w:spacing w:val="1"/>
              </w:rPr>
              <w:t xml:space="preserve"> </w:t>
            </w:r>
            <w:r>
              <w:t>коммутационного</w:t>
            </w:r>
            <w:r>
              <w:rPr>
                <w:spacing w:val="1"/>
              </w:rPr>
              <w:t xml:space="preserve"> </w:t>
            </w:r>
            <w:r>
              <w:t>аппарата в положении</w:t>
            </w:r>
            <w:r>
              <w:rPr>
                <w:spacing w:val="1"/>
              </w:rPr>
              <w:t xml:space="preserve"> </w:t>
            </w:r>
            <w:r>
              <w:t>"отключено").</w:t>
            </w:r>
            <w:r>
              <w:rPr>
                <w:spacing w:val="1"/>
              </w:rPr>
              <w:t xml:space="preserve"> </w:t>
            </w:r>
            <w:r>
              <w:t>Фактический прием</w:t>
            </w:r>
            <w:r>
              <w:rPr>
                <w:spacing w:val="1"/>
              </w:rPr>
              <w:t xml:space="preserve"> </w:t>
            </w:r>
            <w:r>
              <w:t>(подача) напряжения и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  <w:r>
              <w:rPr>
                <w:spacing w:val="1"/>
              </w:rPr>
              <w:t xml:space="preserve"> </w:t>
            </w:r>
            <w:r>
              <w:t>осуществляется путем</w:t>
            </w:r>
            <w:r>
              <w:rPr>
                <w:spacing w:val="1"/>
              </w:rPr>
              <w:t xml:space="preserve"> </w:t>
            </w:r>
            <w:r>
              <w:t>включения</w:t>
            </w:r>
            <w:r>
              <w:rPr>
                <w:spacing w:val="1"/>
              </w:rPr>
              <w:t xml:space="preserve"> </w:t>
            </w:r>
            <w:r>
              <w:t>коммутационного</w:t>
            </w:r>
            <w:r>
              <w:rPr>
                <w:spacing w:val="1"/>
              </w:rPr>
              <w:t xml:space="preserve"> </w:t>
            </w:r>
            <w:r>
              <w:t>аппарата (фиксация</w:t>
            </w:r>
            <w:r>
              <w:rPr>
                <w:spacing w:val="1"/>
              </w:rPr>
              <w:t xml:space="preserve"> </w:t>
            </w:r>
            <w:r>
              <w:t>коммутационного</w:t>
            </w:r>
            <w:r>
              <w:rPr>
                <w:spacing w:val="1"/>
              </w:rPr>
              <w:t xml:space="preserve"> </w:t>
            </w:r>
            <w:r>
              <w:t>аппарата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  <w:p w:rsidR="00537CBC" w:rsidRDefault="00044D55">
            <w:pPr>
              <w:pStyle w:val="TableParagraph"/>
              <w:spacing w:before="1" w:line="233" w:lineRule="exact"/>
            </w:pPr>
            <w:r>
              <w:t>"включено")</w:t>
            </w:r>
          </w:p>
        </w:tc>
        <w:tc>
          <w:tcPr>
            <w:tcW w:w="2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172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условиями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92" w:right="837" w:hanging="16"/>
            </w:pPr>
            <w:r>
              <w:t>Пункт 7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</w:tbl>
    <w:p w:rsidR="00537CBC" w:rsidRDefault="00537CBC">
      <w:p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5307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  <w:ind w:left="22"/>
              <w:jc w:val="center"/>
              <w:rPr>
                <w:b/>
              </w:rPr>
            </w:pPr>
            <w:r>
              <w:rPr>
                <w:b/>
                <w:color w:val="548DD4"/>
              </w:rPr>
              <w:t>5</w:t>
            </w: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5" w:right="145"/>
            </w:pPr>
            <w:r>
              <w:t>Составление акта об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75"/>
            </w:pPr>
            <w:r>
              <w:t>Выполнение пункта 7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</w:pPr>
            <w:r>
              <w:rPr>
                <w:b/>
                <w:color w:val="548DD4"/>
              </w:rPr>
              <w:t>5.1.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537CBC" w:rsidRDefault="00044D55">
            <w:pPr>
              <w:pStyle w:val="TableParagraph"/>
              <w:spacing w:before="1"/>
              <w:ind w:right="497"/>
            </w:pPr>
            <w:r>
              <w:t>«</w:t>
            </w:r>
            <w:r w:rsidR="00D078FC">
              <w:t>Россети Северный Кавказ</w:t>
            </w:r>
            <w:r>
              <w:t>» 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-10"/>
              </w:rPr>
              <w:t xml:space="preserve"> </w:t>
            </w:r>
            <w:r>
              <w:t>(выдача)</w:t>
            </w:r>
            <w:r>
              <w:rPr>
                <w:spacing w:val="-52"/>
              </w:rPr>
              <w:t xml:space="preserve"> </w:t>
            </w:r>
            <w:r>
              <w:t>заявителю акта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42" w:right="532"/>
            </w:pPr>
            <w:r>
              <w:t>Письменная 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205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осуществления</w:t>
            </w:r>
            <w:r>
              <w:rPr>
                <w:spacing w:val="-52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</w:p>
          <w:p w:rsidR="00537CBC" w:rsidRDefault="00044D55">
            <w:pPr>
              <w:pStyle w:val="TableParagraph"/>
              <w:ind w:left="108" w:right="71"/>
            </w:pP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электроэнергети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энергопринима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ющих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устройств)</w:t>
            </w:r>
            <w:r>
              <w:rPr>
                <w:spacing w:val="1"/>
              </w:rPr>
              <w:t xml:space="preserve"> </w:t>
            </w:r>
            <w:r>
              <w:t>заявителя к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1"/>
              </w:rPr>
              <w:t xml:space="preserve"> </w:t>
            </w:r>
            <w:r>
              <w:t>сетям и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приема (подачи)</w:t>
            </w:r>
            <w:r>
              <w:rPr>
                <w:spacing w:val="-53"/>
              </w:rPr>
              <w:t xml:space="preserve"> </w:t>
            </w:r>
            <w:r>
              <w:t>напряжения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37CBC" w:rsidRDefault="00044D55">
            <w:pPr>
              <w:pStyle w:val="TableParagraph"/>
              <w:spacing w:line="233" w:lineRule="exact"/>
              <w:ind w:left="108"/>
            </w:pPr>
            <w:r>
              <w:t>мощности</w:t>
            </w: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92" w:right="589" w:hanging="16"/>
            </w:pPr>
            <w:r>
              <w:t>Пункты 7,19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537CBC">
        <w:trPr>
          <w:trHeight w:val="2529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9" w:lineRule="exact"/>
            </w:pPr>
            <w:r>
              <w:t>Подписанный</w:t>
            </w:r>
            <w:r>
              <w:rPr>
                <w:spacing w:val="-5"/>
              </w:rPr>
              <w:t xml:space="preserve"> </w:t>
            </w:r>
            <w:r>
              <w:t>ПАО</w:t>
            </w:r>
          </w:p>
          <w:p w:rsidR="00537CBC" w:rsidRDefault="00044D55" w:rsidP="00D078FC">
            <w:pPr>
              <w:pStyle w:val="TableParagraph"/>
              <w:spacing w:before="1"/>
              <w:ind w:left="0" w:right="441"/>
            </w:pPr>
            <w:r>
              <w:t>«</w:t>
            </w:r>
            <w:r w:rsidR="00D078FC">
              <w:t>Россети Северный Кавказ</w:t>
            </w:r>
            <w:r>
              <w:t>» и</w:t>
            </w:r>
            <w:r>
              <w:rPr>
                <w:spacing w:val="1"/>
              </w:rPr>
              <w:t xml:space="preserve"> </w:t>
            </w:r>
            <w:r>
              <w:t>заявителем акт об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9" w:lineRule="exact"/>
            </w:pPr>
            <w:r>
              <w:rPr>
                <w:b/>
                <w:color w:val="548DD4"/>
              </w:rPr>
              <w:t>5.2.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537CBC" w:rsidRDefault="00044D55" w:rsidP="00D078FC">
            <w:pPr>
              <w:pStyle w:val="TableParagraph"/>
              <w:spacing w:before="1"/>
              <w:ind w:left="0" w:right="538"/>
            </w:pPr>
            <w:r>
              <w:t>«</w:t>
            </w:r>
            <w:r w:rsidR="00D078FC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подписанного с</w:t>
            </w:r>
            <w:r>
              <w:rPr>
                <w:spacing w:val="1"/>
              </w:rPr>
              <w:t xml:space="preserve"> </w:t>
            </w:r>
            <w:r>
              <w:t>заявителем акта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энергосбытовую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88"/>
            </w:pPr>
            <w:r>
              <w:t>В течение 2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3"/>
              </w:rPr>
              <w:t xml:space="preserve"> </w:t>
            </w:r>
            <w:r>
              <w:t>дня подписания</w:t>
            </w:r>
            <w:r>
              <w:rPr>
                <w:spacing w:val="-52"/>
              </w:rPr>
              <w:t xml:space="preserve"> </w:t>
            </w:r>
            <w:r>
              <w:t>заявителем и</w:t>
            </w:r>
            <w:r>
              <w:rPr>
                <w:spacing w:val="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t xml:space="preserve"> акта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технологическо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</w:p>
          <w:p w:rsidR="00537CBC" w:rsidRDefault="00044D55">
            <w:pPr>
              <w:pStyle w:val="TableParagraph"/>
              <w:spacing w:line="233" w:lineRule="exact"/>
              <w:ind w:left="108"/>
            </w:pPr>
            <w:r>
              <w:t>присоединения</w:t>
            </w: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92" w:right="590" w:hanging="16"/>
            </w:pPr>
            <w:r>
              <w:t>Пункт 19 (1)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537CBC" w:rsidRDefault="00537CBC">
      <w:pPr>
        <w:spacing w:line="242" w:lineRule="auto"/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9099"/>
        </w:trPr>
        <w:tc>
          <w:tcPr>
            <w:tcW w:w="480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1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 w:rsidP="00D078FC">
            <w:pPr>
              <w:pStyle w:val="TableParagraph"/>
              <w:spacing w:line="244" w:lineRule="exact"/>
            </w:pPr>
            <w:r>
              <w:rPr>
                <w:b/>
                <w:color w:val="548DD4"/>
              </w:rPr>
              <w:t>5.2.1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Направление</w:t>
            </w:r>
            <w:r>
              <w:rPr>
                <w:spacing w:val="-4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rPr>
                <w:spacing w:val="1"/>
              </w:rPr>
              <w:t xml:space="preserve"> </w:t>
            </w:r>
            <w:r>
              <w:t>информации о дате</w:t>
            </w:r>
            <w:r>
              <w:rPr>
                <w:spacing w:val="1"/>
              </w:rPr>
              <w:t xml:space="preserve"> </w:t>
            </w:r>
            <w:r>
              <w:t>фактического приема</w:t>
            </w:r>
            <w:r>
              <w:rPr>
                <w:spacing w:val="1"/>
              </w:rPr>
              <w:t xml:space="preserve"> </w:t>
            </w:r>
            <w:r>
              <w:t>(подачи) напряжения и</w:t>
            </w:r>
            <w:r>
              <w:rPr>
                <w:spacing w:val="1"/>
              </w:rPr>
              <w:t xml:space="preserve"> </w:t>
            </w:r>
            <w:r>
              <w:t>мощности на объекты</w:t>
            </w:r>
            <w:r>
              <w:rPr>
                <w:spacing w:val="1"/>
              </w:rPr>
              <w:t xml:space="preserve"> </w:t>
            </w:r>
            <w:r>
              <w:t>заявителя в адрес</w:t>
            </w:r>
            <w:r>
              <w:rPr>
                <w:spacing w:val="1"/>
              </w:rPr>
              <w:t xml:space="preserve"> </w:t>
            </w:r>
            <w:r>
              <w:t>субъекта розничного</w:t>
            </w:r>
            <w:r>
              <w:rPr>
                <w:spacing w:val="1"/>
              </w:rPr>
              <w:t xml:space="preserve"> </w:t>
            </w:r>
            <w:r>
              <w:t>рынка, с которым</w:t>
            </w:r>
            <w:r>
              <w:rPr>
                <w:spacing w:val="1"/>
              </w:rPr>
              <w:t xml:space="preserve"> </w:t>
            </w:r>
            <w:r>
              <w:t>заявителем заключен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-11"/>
              </w:rPr>
              <w:t xml:space="preserve"> </w:t>
            </w:r>
            <w:r>
              <w:t>энергоснабжения</w:t>
            </w:r>
            <w:r>
              <w:rPr>
                <w:spacing w:val="-52"/>
              </w:rPr>
              <w:t xml:space="preserve"> </w:t>
            </w:r>
            <w:r>
              <w:t>(купли-продажи</w:t>
            </w:r>
            <w:r>
              <w:rPr>
                <w:spacing w:val="1"/>
              </w:rPr>
              <w:t xml:space="preserve"> </w:t>
            </w:r>
            <w:r>
              <w:t>(поставки) электрической</w:t>
            </w:r>
            <w:r>
              <w:rPr>
                <w:spacing w:val="-52"/>
              </w:rPr>
              <w:t xml:space="preserve"> </w:t>
            </w:r>
            <w:r>
              <w:t>энергии (мощности) 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 которых</w:t>
            </w:r>
            <w:r>
              <w:rPr>
                <w:spacing w:val="1"/>
              </w:rPr>
              <w:t xml:space="preserve"> </w:t>
            </w:r>
            <w:r>
              <w:t>осуществляется, либо в</w:t>
            </w:r>
            <w:r>
              <w:rPr>
                <w:spacing w:val="1"/>
              </w:rPr>
              <w:t xml:space="preserve"> </w:t>
            </w:r>
            <w:r>
              <w:t>случае отсутствия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 w:rsidR="00FE263E">
              <w:t xml:space="preserve"> 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заключении такого</w:t>
            </w:r>
            <w:r>
              <w:rPr>
                <w:spacing w:val="1"/>
              </w:rPr>
              <w:t xml:space="preserve"> </w:t>
            </w:r>
            <w:r>
              <w:t>договора на дату</w:t>
            </w:r>
            <w:r>
              <w:rPr>
                <w:spacing w:val="1"/>
              </w:rPr>
              <w:t xml:space="preserve"> </w:t>
            </w:r>
            <w:r>
              <w:t>направления - в адрес</w:t>
            </w:r>
            <w:r>
              <w:rPr>
                <w:spacing w:val="1"/>
              </w:rPr>
              <w:t xml:space="preserve"> </w:t>
            </w:r>
            <w:r>
              <w:t>субъекта розничного</w:t>
            </w:r>
            <w:r>
              <w:rPr>
                <w:spacing w:val="1"/>
              </w:rPr>
              <w:t xml:space="preserve"> </w:t>
            </w:r>
            <w:r>
              <w:t>рынка, указанного в</w:t>
            </w:r>
            <w:r>
              <w:rPr>
                <w:spacing w:val="1"/>
              </w:rPr>
              <w:t xml:space="preserve"> </w:t>
            </w:r>
            <w:r>
              <w:t>заявке, с которым</w:t>
            </w:r>
            <w:r>
              <w:rPr>
                <w:spacing w:val="1"/>
              </w:rPr>
              <w:t xml:space="preserve"> </w:t>
            </w:r>
            <w:r>
              <w:t>заявитель намеревается</w:t>
            </w:r>
            <w:r>
              <w:rPr>
                <w:spacing w:val="1"/>
              </w:rPr>
              <w:t xml:space="preserve"> </w:t>
            </w:r>
            <w:r>
              <w:t>заключить договор</w:t>
            </w:r>
            <w:r>
              <w:rPr>
                <w:spacing w:val="1"/>
              </w:rPr>
              <w:t xml:space="preserve"> </w:t>
            </w:r>
            <w:r>
              <w:t>энергоснабжения (купли-</w:t>
            </w:r>
            <w:r>
              <w:rPr>
                <w:spacing w:val="-52"/>
              </w:rPr>
              <w:t xml:space="preserve"> </w:t>
            </w:r>
            <w:r>
              <w:t>продажи (поставки)</w:t>
            </w:r>
            <w:r>
              <w:rPr>
                <w:spacing w:val="1"/>
              </w:rPr>
              <w:t xml:space="preserve"> </w:t>
            </w:r>
            <w:r>
              <w:t>электрической энергии</w:t>
            </w:r>
            <w:r>
              <w:rPr>
                <w:spacing w:val="1"/>
              </w:rPr>
              <w:t xml:space="preserve"> </w:t>
            </w:r>
            <w:r>
              <w:t>(мощности).</w:t>
            </w: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tabs>
                <w:tab w:val="left" w:pos="433"/>
                <w:tab w:val="left" w:pos="1810"/>
              </w:tabs>
              <w:spacing w:line="242" w:lineRule="auto"/>
              <w:ind w:left="108" w:right="83"/>
            </w:pPr>
            <w:r>
              <w:t>в</w:t>
            </w:r>
            <w:r>
              <w:tab/>
              <w:t>письменном</w:t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электронном</w:t>
            </w:r>
            <w:r>
              <w:rPr>
                <w:spacing w:val="-2"/>
              </w:rPr>
              <w:t xml:space="preserve"> </w:t>
            </w:r>
            <w:r>
              <w:t>виде</w:t>
            </w: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71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приема (подачи)</w:t>
            </w:r>
            <w:r>
              <w:rPr>
                <w:spacing w:val="-53"/>
              </w:rPr>
              <w:t xml:space="preserve"> </w:t>
            </w:r>
            <w:r>
              <w:t>напряжения и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8" w:right="558"/>
            </w:pPr>
            <w:r>
              <w:t>Пункт 19 (1)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537CBC" w:rsidRDefault="00537CBC">
      <w:pPr>
        <w:spacing w:line="242" w:lineRule="auto"/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4535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548DD4"/>
              </w:rPr>
              <w:t>6</w:t>
            </w: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5" w:right="250"/>
            </w:pPr>
            <w:r>
              <w:t>Отсоединение</w:t>
            </w:r>
            <w:r>
              <w:rPr>
                <w:spacing w:val="1"/>
              </w:rPr>
              <w:t xml:space="preserve"> </w:t>
            </w:r>
            <w:r>
              <w:t>объектов заявителя</w:t>
            </w:r>
            <w:r>
              <w:rPr>
                <w:spacing w:val="-53"/>
              </w:rPr>
              <w:t xml:space="preserve"> </w:t>
            </w:r>
            <w:r>
              <w:t>от электрических</w:t>
            </w:r>
            <w:r>
              <w:rPr>
                <w:spacing w:val="1"/>
              </w:rPr>
              <w:t xml:space="preserve"> </w:t>
            </w:r>
            <w:r>
              <w:t>сетей</w:t>
            </w:r>
          </w:p>
        </w:tc>
        <w:tc>
          <w:tcPr>
            <w:tcW w:w="227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310"/>
            </w:pPr>
            <w:r>
              <w:t>а) До наступления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постоянной схемы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электроснабжения,</w:t>
            </w:r>
            <w:r>
              <w:rPr>
                <w:spacing w:val="-52"/>
              </w:rPr>
              <w:t xml:space="preserve"> </w:t>
            </w:r>
            <w:r>
              <w:t>установленного</w:t>
            </w:r>
            <w:r>
              <w:rPr>
                <w:spacing w:val="1"/>
              </w:rPr>
              <w:t xml:space="preserve"> </w:t>
            </w:r>
            <w:r>
              <w:t>договором.</w:t>
            </w:r>
            <w:r>
              <w:rPr>
                <w:spacing w:val="-3"/>
              </w:rPr>
              <w:t xml:space="preserve"> </w:t>
            </w:r>
            <w:r>
              <w:rPr>
                <w:vertAlign w:val="superscript"/>
              </w:rPr>
              <w:t>8</w:t>
            </w:r>
          </w:p>
          <w:p w:rsidR="00537CBC" w:rsidRDefault="00044D55">
            <w:pPr>
              <w:pStyle w:val="TableParagraph"/>
              <w:ind w:right="128"/>
            </w:pPr>
            <w:r>
              <w:t>б) в случаях, когда</w:t>
            </w:r>
            <w:r>
              <w:rPr>
                <w:spacing w:val="1"/>
              </w:rPr>
              <w:t xml:space="preserve"> </w:t>
            </w:r>
            <w:r>
              <w:t>энергопринимающие</w:t>
            </w:r>
            <w:r>
              <w:rPr>
                <w:spacing w:val="-52"/>
              </w:rPr>
              <w:t xml:space="preserve"> </w:t>
            </w:r>
            <w:r>
              <w:t>устройства являются</w:t>
            </w:r>
            <w:r>
              <w:rPr>
                <w:spacing w:val="-52"/>
              </w:rPr>
              <w:t xml:space="preserve"> </w:t>
            </w:r>
            <w:r>
              <w:t>передвижными и</w:t>
            </w:r>
            <w:r>
              <w:rPr>
                <w:spacing w:val="1"/>
              </w:rPr>
              <w:t xml:space="preserve"> </w:t>
            </w: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максимальную</w:t>
            </w:r>
            <w:r>
              <w:rPr>
                <w:spacing w:val="1"/>
              </w:rPr>
              <w:t xml:space="preserve"> </w:t>
            </w:r>
            <w:r>
              <w:t>мощность до 150 кВт</w:t>
            </w:r>
            <w:r>
              <w:rPr>
                <w:spacing w:val="-52"/>
              </w:rPr>
              <w:t xml:space="preserve"> </w:t>
            </w:r>
            <w:r>
              <w:t>включительно, - по</w:t>
            </w:r>
            <w:r>
              <w:rPr>
                <w:spacing w:val="1"/>
              </w:rPr>
              <w:t xml:space="preserve"> </w:t>
            </w:r>
            <w:r>
              <w:t>истечение 12</w:t>
            </w:r>
            <w:r>
              <w:rPr>
                <w:spacing w:val="1"/>
              </w:rPr>
              <w:t xml:space="preserve"> </w:t>
            </w:r>
            <w:r>
              <w:t>месяцев.</w:t>
            </w:r>
          </w:p>
          <w:p w:rsidR="00537CBC" w:rsidRDefault="00044D55">
            <w:pPr>
              <w:pStyle w:val="TableParagraph"/>
              <w:tabs>
                <w:tab w:val="left" w:pos="543"/>
                <w:tab w:val="left" w:pos="1068"/>
              </w:tabs>
              <w:ind w:right="84"/>
            </w:pPr>
            <w:r>
              <w:t>в)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обращению</w:t>
            </w:r>
            <w:r>
              <w:rPr>
                <w:spacing w:val="-52"/>
              </w:rPr>
              <w:t xml:space="preserve"> </w:t>
            </w:r>
            <w:r>
              <w:t>заявителя.</w:t>
            </w:r>
          </w:p>
          <w:p w:rsidR="00537CBC" w:rsidRDefault="00044D55">
            <w:pPr>
              <w:pStyle w:val="TableParagraph"/>
              <w:ind w:right="237"/>
            </w:pPr>
            <w:r>
              <w:t>г) При расторжении</w:t>
            </w:r>
            <w:r>
              <w:rPr>
                <w:spacing w:val="-52"/>
              </w:rPr>
              <w:t xml:space="preserve"> </w:t>
            </w:r>
            <w:r>
              <w:t>договора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постоянной</w:t>
            </w:r>
            <w:r>
              <w:rPr>
                <w:spacing w:val="-3"/>
              </w:rPr>
              <w:t xml:space="preserve"> </w:t>
            </w:r>
            <w:r>
              <w:t>схемы</w:t>
            </w:r>
          </w:p>
          <w:p w:rsidR="00537CBC" w:rsidRDefault="00044D55">
            <w:pPr>
              <w:pStyle w:val="TableParagraph"/>
              <w:spacing w:line="233" w:lineRule="exact"/>
            </w:pPr>
            <w:r>
              <w:t>электроснабжения</w:t>
            </w:r>
          </w:p>
        </w:tc>
        <w:tc>
          <w:tcPr>
            <w:tcW w:w="269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16"/>
            </w:pPr>
            <w:r>
              <w:rPr>
                <w:b/>
                <w:color w:val="548DD4"/>
              </w:rPr>
              <w:t>6.2.</w:t>
            </w:r>
            <w:r>
              <w:rPr>
                <w:b/>
                <w:color w:val="548DD4"/>
                <w:spacing w:val="1"/>
              </w:rPr>
              <w:t xml:space="preserve"> </w:t>
            </w:r>
            <w:r>
              <w:t>Уведомление</w:t>
            </w:r>
            <w:r>
              <w:rPr>
                <w:spacing w:val="1"/>
              </w:rPr>
              <w:t xml:space="preserve"> </w:t>
            </w:r>
            <w:r>
              <w:t>заявителя,</w:t>
            </w:r>
            <w:r>
              <w:rPr>
                <w:spacing w:val="1"/>
              </w:rPr>
              <w:t xml:space="preserve"> </w:t>
            </w:r>
            <w:r>
              <w:t>энергопринимающие</w:t>
            </w:r>
            <w:r>
              <w:rPr>
                <w:spacing w:val="1"/>
              </w:rPr>
              <w:t xml:space="preserve"> </w:t>
            </w:r>
            <w:r>
              <w:t>устройства которого</w:t>
            </w:r>
            <w:r>
              <w:rPr>
                <w:spacing w:val="1"/>
              </w:rPr>
              <w:t xml:space="preserve"> </w:t>
            </w:r>
            <w:r>
              <w:t>технологически</w:t>
            </w:r>
            <w:r>
              <w:rPr>
                <w:spacing w:val="1"/>
              </w:rPr>
              <w:t xml:space="preserve"> </w:t>
            </w:r>
            <w:r>
              <w:t>присоединены с</w:t>
            </w:r>
            <w:r>
              <w:rPr>
                <w:spacing w:val="1"/>
              </w:rPr>
              <w:t xml:space="preserve"> </w:t>
            </w:r>
            <w:r>
              <w:t>применением временной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-11"/>
              </w:rPr>
              <w:t xml:space="preserve"> </w:t>
            </w:r>
            <w:r>
              <w:t>электроснабжения,</w:t>
            </w:r>
            <w:r>
              <w:rPr>
                <w:spacing w:val="-52"/>
              </w:rPr>
              <w:t xml:space="preserve"> </w:t>
            </w:r>
            <w:r>
              <w:t>о дате и времени</w:t>
            </w:r>
            <w:r>
              <w:rPr>
                <w:spacing w:val="1"/>
              </w:rPr>
              <w:t xml:space="preserve"> </w:t>
            </w:r>
            <w:r>
              <w:t>осуществления работ по</w:t>
            </w:r>
            <w:r>
              <w:rPr>
                <w:spacing w:val="1"/>
              </w:rPr>
              <w:t xml:space="preserve"> </w:t>
            </w:r>
            <w:r>
              <w:t>отсоединению таких</w:t>
            </w:r>
            <w:r>
              <w:rPr>
                <w:spacing w:val="1"/>
              </w:rPr>
              <w:t xml:space="preserve"> </w:t>
            </w:r>
            <w:r>
              <w:t>устройств от объектов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 xml:space="preserve">хозяйства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4" w:lineRule="exact"/>
              <w:ind w:left="108"/>
            </w:pPr>
            <w:r>
              <w:t>Письменная</w:t>
            </w: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8" w:right="165"/>
            </w:pPr>
            <w:r>
              <w:t>Не позднее чем</w:t>
            </w:r>
            <w:r>
              <w:rPr>
                <w:spacing w:val="-52"/>
              </w:rPr>
              <w:t xml:space="preserve"> </w:t>
            </w:r>
            <w:r>
              <w:t>за 10 рабочих</w:t>
            </w:r>
            <w:r>
              <w:rPr>
                <w:spacing w:val="1"/>
              </w:rPr>
              <w:t xml:space="preserve"> </w:t>
            </w:r>
            <w:r>
              <w:t>дней до дня</w:t>
            </w:r>
            <w:r>
              <w:rPr>
                <w:spacing w:val="1"/>
              </w:rPr>
              <w:t xml:space="preserve"> </w:t>
            </w:r>
            <w:r>
              <w:t>отсоединения</w:t>
            </w:r>
          </w:p>
        </w:tc>
        <w:tc>
          <w:tcPr>
            <w:tcW w:w="263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8" w:right="540"/>
            </w:pPr>
            <w:r>
              <w:t>Пункт 55, 56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537CBC">
        <w:trPr>
          <w:trHeight w:val="2773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</w:tr>
    </w:tbl>
    <w:p w:rsidR="00537CBC" w:rsidRDefault="00537CBC">
      <w:pPr>
        <w:pStyle w:val="a3"/>
        <w:rPr>
          <w:sz w:val="20"/>
        </w:rPr>
      </w:pPr>
    </w:p>
    <w:p w:rsidR="00537CBC" w:rsidRDefault="00537CBC">
      <w:pPr>
        <w:pStyle w:val="a3"/>
        <w:rPr>
          <w:sz w:val="20"/>
        </w:rPr>
      </w:pPr>
    </w:p>
    <w:p w:rsidR="00537CBC" w:rsidRDefault="00DD41E9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879E" id="Rectangle 3" o:spid="_x0000_s1026" style="position:absolute;margin-left:84.95pt;margin-top:12.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37CBC" w:rsidRDefault="00044D55">
      <w:pPr>
        <w:spacing w:before="92" w:line="242" w:lineRule="auto"/>
        <w:ind w:left="119" w:right="146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Если в соответствии с договором мероприятия по технологическому присоединению реализуются поэтапно, энергоснабжение энергопринимающих устройств по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схеме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электроснабжения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того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этапов,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обеспечена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электроснабжения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энергопринимающих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схемы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электроснабжения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мощности,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заявке,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присоединения</w:t>
      </w:r>
    </w:p>
    <w:p w:rsidR="00537CBC" w:rsidRDefault="00537CBC">
      <w:pPr>
        <w:spacing w:line="242" w:lineRule="auto"/>
        <w:jc w:val="both"/>
        <w:rPr>
          <w:sz w:val="20"/>
        </w:rPr>
        <w:sectPr w:rsidR="00537CBC">
          <w:pgSz w:w="16840" w:h="11910" w:orient="landscape"/>
          <w:pgMar w:top="1060" w:right="700" w:bottom="280" w:left="1580" w:header="721" w:footer="0" w:gutter="0"/>
          <w:cols w:space="720"/>
        </w:sectPr>
      </w:pPr>
    </w:p>
    <w:p w:rsidR="00537CBC" w:rsidRDefault="00537CBC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271"/>
        <w:gridCol w:w="2693"/>
        <w:gridCol w:w="2261"/>
        <w:gridCol w:w="1767"/>
        <w:gridCol w:w="2636"/>
      </w:tblGrid>
      <w:tr w:rsidR="00537CBC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20"/>
              <w:ind w:left="74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  <w:shd w:val="clear" w:color="auto" w:fill="4F81BD"/>
          </w:tcPr>
          <w:p w:rsidR="00537CBC" w:rsidRDefault="00044D55">
            <w:pPr>
              <w:pStyle w:val="TableParagraph"/>
              <w:spacing w:before="12" w:line="250" w:lineRule="exact"/>
              <w:ind w:left="338" w:right="310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4403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537CBC" w:rsidRDefault="00044D55">
            <w:pPr>
              <w:pStyle w:val="TableParagraph"/>
              <w:tabs>
                <w:tab w:val="left" w:pos="1916"/>
                <w:tab w:val="left" w:pos="2417"/>
              </w:tabs>
              <w:spacing w:before="12" w:line="250" w:lineRule="exact"/>
              <w:ind w:left="297" w:right="132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</w:rPr>
              <w:tab/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исполнения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537CBC">
        <w:trPr>
          <w:trHeight w:val="2015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right="164"/>
            </w:pP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введению полного</w:t>
            </w:r>
            <w:r>
              <w:rPr>
                <w:spacing w:val="1"/>
              </w:rPr>
              <w:t xml:space="preserve"> </w:t>
            </w:r>
            <w:r>
              <w:t>ограничения режима</w:t>
            </w:r>
            <w:r>
              <w:rPr>
                <w:spacing w:val="-52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</w:p>
        </w:tc>
        <w:tc>
          <w:tcPr>
            <w:tcW w:w="269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right="538"/>
            </w:pPr>
            <w:r>
              <w:rPr>
                <w:b/>
                <w:color w:val="548DD4"/>
              </w:rPr>
              <w:t xml:space="preserve">6.2.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отсоединению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энергопринимающих</w:t>
            </w:r>
            <w:r>
              <w:rPr>
                <w:spacing w:val="-52"/>
              </w:rPr>
              <w:t xml:space="preserve"> </w:t>
            </w:r>
            <w:r>
              <w:t>устройств</w:t>
            </w:r>
            <w:r>
              <w:rPr>
                <w:vertAlign w:val="superscript"/>
              </w:rPr>
              <w:t>9</w:t>
            </w: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spacing w:line="242" w:lineRule="auto"/>
              <w:ind w:left="108" w:right="821"/>
            </w:pPr>
            <w:r>
              <w:t>Пункт 56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  <w:tr w:rsidR="00537CBC">
        <w:trPr>
          <w:trHeight w:val="2024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537C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 w:rsidP="008C5BBB">
            <w:pPr>
              <w:pStyle w:val="TableParagraph"/>
            </w:pPr>
            <w:r>
              <w:rPr>
                <w:b/>
                <w:color w:val="548DD4"/>
              </w:rPr>
              <w:t>6.3.</w:t>
            </w:r>
            <w:r>
              <w:rPr>
                <w:b/>
                <w:color w:val="548DD4"/>
                <w:spacing w:val="-3"/>
              </w:rPr>
              <w:t xml:space="preserve"> </w:t>
            </w:r>
            <w:r>
              <w:t>Выдача</w:t>
            </w:r>
            <w:r>
              <w:rPr>
                <w:spacing w:val="-3"/>
              </w:rPr>
              <w:t xml:space="preserve"> </w:t>
            </w:r>
            <w:r w:rsidR="00FE263E" w:rsidRPr="00FE263E">
              <w:t>АО «</w:t>
            </w:r>
            <w:proofErr w:type="spellStart"/>
            <w:r w:rsidR="00FE263E" w:rsidRPr="00FE263E">
              <w:t>Чеченэнерго</w:t>
            </w:r>
            <w:proofErr w:type="spellEnd"/>
            <w:r w:rsidR="00FE263E" w:rsidRPr="00FE263E">
              <w:t>»</w:t>
            </w:r>
            <w:r>
              <w:t xml:space="preserve"> Акта об</w:t>
            </w:r>
            <w:r>
              <w:rPr>
                <w:spacing w:val="-52"/>
              </w:rPr>
              <w:t xml:space="preserve"> </w:t>
            </w:r>
            <w:r>
              <w:t>отсоединении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 заявителю и</w:t>
            </w:r>
            <w:r>
              <w:rPr>
                <w:spacing w:val="-53"/>
              </w:rPr>
              <w:t xml:space="preserve"> </w:t>
            </w:r>
            <w:r>
              <w:t>направление Акта в</w:t>
            </w:r>
            <w:r>
              <w:rPr>
                <w:spacing w:val="1"/>
              </w:rPr>
              <w:t xml:space="preserve"> </w:t>
            </w:r>
            <w:r>
              <w:t>энергосбытовую</w:t>
            </w:r>
          </w:p>
          <w:p w:rsidR="00537CBC" w:rsidRDefault="00044D55">
            <w:pPr>
              <w:pStyle w:val="TableParagraph"/>
              <w:spacing w:line="232" w:lineRule="exact"/>
            </w:pPr>
            <w:r>
              <w:t>организацию</w:t>
            </w:r>
          </w:p>
        </w:tc>
        <w:tc>
          <w:tcPr>
            <w:tcW w:w="2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/>
            </w:pPr>
            <w:r>
              <w:t>Письменная</w:t>
            </w: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357"/>
            </w:pPr>
            <w:r>
              <w:t>В течение 5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дней</w:t>
            </w:r>
          </w:p>
        </w:tc>
        <w:tc>
          <w:tcPr>
            <w:tcW w:w="26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7CBC" w:rsidRDefault="00044D55">
            <w:pPr>
              <w:pStyle w:val="TableParagraph"/>
              <w:ind w:left="108" w:right="224"/>
            </w:pPr>
            <w:r>
              <w:t>Пункт 56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-11"/>
              </w:rPr>
              <w:t xml:space="preserve"> </w:t>
            </w:r>
            <w: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</w:tr>
    </w:tbl>
    <w:p w:rsidR="00537CBC" w:rsidRDefault="00537CBC">
      <w:pPr>
        <w:pStyle w:val="a3"/>
        <w:spacing w:before="7"/>
        <w:rPr>
          <w:sz w:val="23"/>
        </w:rPr>
      </w:pPr>
    </w:p>
    <w:p w:rsidR="00FE263E" w:rsidRPr="00FE263E" w:rsidRDefault="00FE263E" w:rsidP="00FE263E">
      <w:pPr>
        <w:spacing w:before="90"/>
        <w:ind w:left="119"/>
        <w:outlineLvl w:val="0"/>
        <w:rPr>
          <w:b/>
          <w:bCs/>
          <w:color w:val="548DD4"/>
          <w:sz w:val="24"/>
          <w:szCs w:val="24"/>
        </w:rPr>
      </w:pPr>
      <w:r w:rsidRPr="00FE263E">
        <w:rPr>
          <w:b/>
          <w:bCs/>
          <w:color w:val="548DD4"/>
          <w:sz w:val="24"/>
          <w:szCs w:val="24"/>
        </w:rPr>
        <w:t>КОНТАКТНАЯ</w:t>
      </w:r>
      <w:r w:rsidRPr="00FE263E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FE263E">
        <w:rPr>
          <w:b/>
          <w:bCs/>
          <w:color w:val="548DD4"/>
          <w:sz w:val="24"/>
          <w:szCs w:val="24"/>
        </w:rPr>
        <w:t>ИНФОРМАЦИЯ</w:t>
      </w:r>
      <w:r w:rsidRPr="00FE263E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FE263E">
        <w:rPr>
          <w:b/>
          <w:bCs/>
          <w:color w:val="548DD4"/>
          <w:sz w:val="24"/>
          <w:szCs w:val="24"/>
        </w:rPr>
        <w:t>ДЛЯ</w:t>
      </w:r>
      <w:r w:rsidRPr="00FE263E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FE263E">
        <w:rPr>
          <w:b/>
          <w:bCs/>
          <w:color w:val="548DD4"/>
          <w:sz w:val="24"/>
          <w:szCs w:val="24"/>
        </w:rPr>
        <w:t>НАПРАВЛЕНИЯ</w:t>
      </w:r>
      <w:r w:rsidRPr="00FE263E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FE263E">
        <w:rPr>
          <w:b/>
          <w:bCs/>
          <w:color w:val="548DD4"/>
          <w:sz w:val="24"/>
          <w:szCs w:val="24"/>
        </w:rPr>
        <w:t>ОБРАЩЕНИИЙ:</w:t>
      </w:r>
    </w:p>
    <w:p w:rsidR="00FE263E" w:rsidRPr="00FE263E" w:rsidRDefault="00FE263E" w:rsidP="00FE263E">
      <w:pPr>
        <w:adjustRightInd w:val="0"/>
        <w:jc w:val="both"/>
        <w:rPr>
          <w:b/>
          <w:color w:val="365F91" w:themeColor="accent1" w:themeShade="BF"/>
          <w:sz w:val="24"/>
          <w:szCs w:val="24"/>
        </w:rPr>
      </w:pPr>
      <w:r w:rsidRPr="00FE263E">
        <w:rPr>
          <w:sz w:val="24"/>
          <w:szCs w:val="24"/>
        </w:rPr>
        <w:t>Номер отдела технологического присоединения АО «</w:t>
      </w:r>
      <w:proofErr w:type="spellStart"/>
      <w:r w:rsidRPr="00FE263E">
        <w:rPr>
          <w:sz w:val="24"/>
          <w:szCs w:val="24"/>
        </w:rPr>
        <w:t>Чеченэнерго</w:t>
      </w:r>
      <w:proofErr w:type="spellEnd"/>
      <w:r w:rsidRPr="00FE263E">
        <w:rPr>
          <w:sz w:val="24"/>
          <w:szCs w:val="24"/>
        </w:rPr>
        <w:t xml:space="preserve">» </w:t>
      </w:r>
      <w:hyperlink r:id="rId7" w:history="1">
        <w:r w:rsidRPr="00FE263E">
          <w:rPr>
            <w:b/>
            <w:color w:val="365F91" w:themeColor="accent1" w:themeShade="BF"/>
            <w:sz w:val="24"/>
            <w:szCs w:val="24"/>
          </w:rPr>
          <w:t>8-8712-22-40-43</w:t>
        </w:r>
      </w:hyperlink>
      <w:r w:rsidRPr="00FE263E">
        <w:rPr>
          <w:b/>
          <w:color w:val="365F91" w:themeColor="accent1" w:themeShade="BF"/>
          <w:sz w:val="24"/>
          <w:szCs w:val="24"/>
        </w:rPr>
        <w:t>.</w:t>
      </w:r>
    </w:p>
    <w:p w:rsidR="00FE263E" w:rsidRPr="00FE263E" w:rsidRDefault="00FE263E" w:rsidP="00FE263E">
      <w:pPr>
        <w:rPr>
          <w:b/>
          <w:color w:val="548DD4" w:themeColor="text2" w:themeTint="99"/>
          <w:sz w:val="24"/>
          <w:szCs w:val="24"/>
        </w:rPr>
      </w:pPr>
      <w:r w:rsidRPr="00FE263E">
        <w:rPr>
          <w:sz w:val="24"/>
          <w:szCs w:val="24"/>
        </w:rPr>
        <w:t>Также Вы можете воспользоваться интерактивными сервисами на официальном сайте АО «</w:t>
      </w:r>
      <w:proofErr w:type="spellStart"/>
      <w:r w:rsidRPr="00FE263E">
        <w:rPr>
          <w:sz w:val="24"/>
          <w:szCs w:val="24"/>
        </w:rPr>
        <w:t>Чеченэнерго</w:t>
      </w:r>
      <w:proofErr w:type="spellEnd"/>
      <w:r w:rsidRPr="00FE263E">
        <w:rPr>
          <w:sz w:val="24"/>
          <w:szCs w:val="24"/>
        </w:rPr>
        <w:t xml:space="preserve">» </w:t>
      </w:r>
      <w:r w:rsidRPr="00FE263E">
        <w:t>http://chechenergo.ru/</w:t>
      </w:r>
      <w:r w:rsidRPr="00FE263E">
        <w:rPr>
          <w:b/>
          <w:color w:val="548DD4" w:themeColor="text2" w:themeTint="99"/>
          <w:sz w:val="24"/>
          <w:szCs w:val="24"/>
        </w:rPr>
        <w:t>.</w:t>
      </w:r>
    </w:p>
    <w:p w:rsidR="00537CBC" w:rsidRDefault="00537CBC">
      <w:pPr>
        <w:pStyle w:val="a3"/>
        <w:rPr>
          <w:b/>
          <w:sz w:val="20"/>
        </w:rPr>
      </w:pPr>
    </w:p>
    <w:p w:rsidR="00537CBC" w:rsidRDefault="00537CBC">
      <w:pPr>
        <w:pStyle w:val="a3"/>
        <w:rPr>
          <w:b/>
          <w:sz w:val="20"/>
        </w:rPr>
      </w:pPr>
    </w:p>
    <w:p w:rsidR="00537CBC" w:rsidRDefault="00537CBC">
      <w:pPr>
        <w:pStyle w:val="a3"/>
        <w:rPr>
          <w:b/>
          <w:sz w:val="20"/>
        </w:rPr>
      </w:pPr>
      <w:bookmarkStart w:id="0" w:name="_GoBack"/>
      <w:bookmarkEnd w:id="0"/>
    </w:p>
    <w:p w:rsidR="00537CBC" w:rsidRDefault="00537CBC">
      <w:pPr>
        <w:pStyle w:val="a3"/>
        <w:rPr>
          <w:b/>
          <w:sz w:val="20"/>
        </w:rPr>
      </w:pPr>
    </w:p>
    <w:p w:rsidR="00537CBC" w:rsidRDefault="00537CBC">
      <w:pPr>
        <w:pStyle w:val="a3"/>
        <w:rPr>
          <w:b/>
          <w:sz w:val="20"/>
        </w:rPr>
      </w:pPr>
    </w:p>
    <w:p w:rsidR="00537CBC" w:rsidRDefault="00537CBC">
      <w:pPr>
        <w:pStyle w:val="a3"/>
        <w:rPr>
          <w:b/>
          <w:sz w:val="20"/>
        </w:rPr>
      </w:pPr>
    </w:p>
    <w:p w:rsidR="00537CBC" w:rsidRDefault="00537CBC">
      <w:pPr>
        <w:pStyle w:val="a3"/>
        <w:rPr>
          <w:b/>
          <w:sz w:val="20"/>
        </w:rPr>
      </w:pPr>
    </w:p>
    <w:p w:rsidR="00537CBC" w:rsidRDefault="00537CBC">
      <w:pPr>
        <w:pStyle w:val="a3"/>
        <w:rPr>
          <w:b/>
          <w:sz w:val="20"/>
        </w:rPr>
      </w:pPr>
    </w:p>
    <w:p w:rsidR="00537CBC" w:rsidRDefault="00537CBC">
      <w:pPr>
        <w:pStyle w:val="a3"/>
        <w:rPr>
          <w:b/>
          <w:sz w:val="20"/>
        </w:rPr>
      </w:pPr>
    </w:p>
    <w:p w:rsidR="00537CBC" w:rsidRDefault="00DD41E9">
      <w:pPr>
        <w:pStyle w:val="a3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207645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CD1E4" id="Rectangle 2" o:spid="_x0000_s1026" style="position:absolute;margin-left:84.95pt;margin-top:16.3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37CBC" w:rsidRDefault="00044D55">
      <w:pPr>
        <w:spacing w:before="92" w:line="242" w:lineRule="auto"/>
        <w:ind w:left="119" w:right="14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энергии</w:t>
      </w:r>
      <w:r>
        <w:rPr>
          <w:sz w:val="20"/>
          <w:vertAlign w:val="superscript"/>
        </w:rPr>
        <w:t>9</w:t>
      </w:r>
      <w:r>
        <w:rPr>
          <w:sz w:val="20"/>
        </w:rPr>
        <w:t>,</w:t>
      </w:r>
      <w:r>
        <w:rPr>
          <w:spacing w:val="5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5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442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розничных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рынков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частичном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ограничении режима потребления электрической энергии", с одновременным расторжением договора энергоснабжения (купли-продажи (поставки) электрической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-2"/>
          <w:sz w:val="20"/>
        </w:rPr>
        <w:t xml:space="preserve"> </w:t>
      </w:r>
      <w:r>
        <w:rPr>
          <w:sz w:val="20"/>
        </w:rPr>
        <w:t>(мощности)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передаче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</w:p>
    <w:sectPr w:rsidR="00537CBC">
      <w:pgSz w:w="16840" w:h="11910" w:orient="landscape"/>
      <w:pgMar w:top="1060" w:right="700" w:bottom="280" w:left="158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76" w:rsidRDefault="00326976">
      <w:r>
        <w:separator/>
      </w:r>
    </w:p>
  </w:endnote>
  <w:endnote w:type="continuationSeparator" w:id="0">
    <w:p w:rsidR="00326976" w:rsidRDefault="0032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76" w:rsidRDefault="00326976">
      <w:r>
        <w:separator/>
      </w:r>
    </w:p>
  </w:footnote>
  <w:footnote w:type="continuationSeparator" w:id="0">
    <w:p w:rsidR="00326976" w:rsidRDefault="0032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BC" w:rsidRDefault="00DD41E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5506085</wp:posOffset>
              </wp:positionH>
              <wp:positionV relativeFrom="page">
                <wp:posOffset>445135</wp:posOffset>
              </wp:positionV>
              <wp:extent cx="217805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CBC" w:rsidRDefault="00044D55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425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3.55pt;margin-top:35.05pt;width:17.1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8Q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" filled="f" stroked="f">
              <v:textbox inset="0,0,0,0">
                <w:txbxContent>
                  <w:p w:rsidR="00537CBC" w:rsidRDefault="00044D55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425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BC"/>
    <w:rsid w:val="00044D55"/>
    <w:rsid w:val="00326976"/>
    <w:rsid w:val="00537CBC"/>
    <w:rsid w:val="006B4DCC"/>
    <w:rsid w:val="008C5BBB"/>
    <w:rsid w:val="00AC67A2"/>
    <w:rsid w:val="00CA59D9"/>
    <w:rsid w:val="00D078FC"/>
    <w:rsid w:val="00DD41E9"/>
    <w:rsid w:val="00F13425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E5C7F"/>
  <w15:docId w15:val="{B9AED981-551C-4DD5-80AE-212AC48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basedOn w:val="a0"/>
    <w:uiPriority w:val="99"/>
    <w:unhideWhenUsed/>
    <w:rsid w:val="00D07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88002200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6-pasport-2022-0712</vt:lpstr>
    </vt:vector>
  </TitlesOfParts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6-pasport-2022-0712</dc:title>
  <dc:creator>macintosh</dc:creator>
  <cp:lastModifiedBy>Умар Хажалиев</cp:lastModifiedBy>
  <cp:revision>2</cp:revision>
  <dcterms:created xsi:type="dcterms:W3CDTF">2023-05-18T07:04:00Z</dcterms:created>
  <dcterms:modified xsi:type="dcterms:W3CDTF">2023-05-18T07:04:00Z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Word</vt:lpwstr>
  </property>
  <property fmtid="{D5CDD505-2E9C-101B-9397-08002B2CF9AE}" pid="4" name="LastSaved">
    <vt:filetime>2022-12-28T00:00:00Z</vt:filetime>
  </property>
</Properties>
</file>