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C7" w:rsidRPr="006A1357" w:rsidRDefault="00C353C7" w:rsidP="00C353C7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Протокол заседания комиссии по вскрытию конвертов, поступивших на запрос цен</w:t>
      </w:r>
      <w:r w:rsid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опубликованный на сайтах </w:t>
      </w:r>
      <w:hyperlink r:id="rId6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proofErr w:type="spellStart"/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  <w:proofErr w:type="spellEnd"/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E14031" w:rsidRPr="00E14031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31502203146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C353C7" w:rsidRPr="00C353C7">
        <w:trPr>
          <w:tblCellSpacing w:w="15" w:type="dxa"/>
        </w:trPr>
        <w:tc>
          <w:tcPr>
            <w:tcW w:w="2500" w:type="pct"/>
            <w:hideMark/>
          </w:tcPr>
          <w:p w:rsidR="00C353C7" w:rsidRPr="00C353C7" w:rsidRDefault="00742A28" w:rsidP="001E65A6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 xml:space="preserve">№ ПВ </w:t>
            </w:r>
            <w:r w:rsidR="00E14031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090415/33</w:t>
            </w:r>
          </w:p>
        </w:tc>
        <w:tc>
          <w:tcPr>
            <w:tcW w:w="2500" w:type="pct"/>
            <w:hideMark/>
          </w:tcPr>
          <w:p w:rsidR="00C353C7" w:rsidRPr="006A1357" w:rsidRDefault="001E65A6" w:rsidP="00742A28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</w:t>
            </w:r>
            <w:r w:rsidR="00742A28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4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.201</w:t>
            </w:r>
            <w:r w:rsidR="006A135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  <w:t>5</w:t>
            </w:r>
          </w:p>
        </w:tc>
      </w:tr>
    </w:tbl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1E65A6" w:rsidRPr="00C353C7" w:rsidRDefault="001E65A6" w:rsidP="001E65A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Наименование продукции</w:t>
      </w:r>
    </w:p>
    <w:p w:rsidR="00C353C7" w:rsidRPr="00C353C7" w:rsidRDefault="006A1357" w:rsidP="001E65A6">
      <w:p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E14031">
        <w:rPr>
          <w:rFonts w:ascii="Arial" w:eastAsia="Times New Roman" w:hAnsi="Arial" w:cs="Arial"/>
          <w:sz w:val="18"/>
          <w:szCs w:val="18"/>
          <w:lang w:eastAsia="ru-RU"/>
        </w:rPr>
        <w:t xml:space="preserve">приборов измерительных и испытательных 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1E65A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r w:rsidR="001E65A6" w:rsidRPr="006A1357">
        <w:rPr>
          <w:rFonts w:ascii="Arial" w:eastAsia="Times New Roman" w:hAnsi="Arial" w:cs="Arial"/>
          <w:sz w:val="18"/>
          <w:szCs w:val="18"/>
          <w:lang w:eastAsia="ru-RU"/>
        </w:rPr>
        <w:t>Заказчик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), управляемого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(Организатор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Количество продукции</w:t>
      </w:r>
    </w:p>
    <w:p w:rsidR="00C353C7" w:rsidRPr="00C353C7" w:rsidRDefault="00C353C7" w:rsidP="00C353C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1 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eastAsia="ru-RU"/>
        </w:rPr>
        <w:t>усл</w:t>
      </w:r>
      <w:proofErr w:type="spellEnd"/>
      <w:r w:rsidR="006A1357">
        <w:rPr>
          <w:rFonts w:ascii="Arial" w:eastAsia="Times New Roman" w:hAnsi="Arial" w:cs="Arial"/>
          <w:sz w:val="18"/>
          <w:szCs w:val="18"/>
          <w:lang w:eastAsia="ru-RU"/>
        </w:rPr>
        <w:t>. ед. (Поставка)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6A1357" w:rsidRPr="006A1357" w:rsidRDefault="00E14031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197 770</w:t>
      </w:r>
      <w:r w:rsidR="006A1357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RUB </w:t>
      </w:r>
      <w:r w:rsidR="006A1357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6A1357" w:rsidRP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C353C7" w:rsidRPr="00C353C7" w:rsidRDefault="00742A28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участнике запроса цен, подавшего предложение</w:t>
      </w:r>
    </w:p>
    <w:p w:rsidR="00723174" w:rsidRPr="00723174" w:rsidRDefault="00723174" w:rsidP="00742A28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bookmarkStart w:id="0" w:name="_GoBack"/>
      <w:r>
        <w:rPr>
          <w:rFonts w:ascii="Arial" w:eastAsia="Times New Roman" w:hAnsi="Arial" w:cs="Arial"/>
          <w:sz w:val="18"/>
          <w:szCs w:val="18"/>
          <w:lang w:eastAsia="ru-RU"/>
        </w:rPr>
        <w:t xml:space="preserve">ООО </w:t>
      </w:r>
      <w:r w:rsidR="00742A28" w:rsidRPr="00742A28">
        <w:rPr>
          <w:rFonts w:ascii="Arial" w:eastAsia="Times New Roman" w:hAnsi="Arial" w:cs="Arial"/>
          <w:sz w:val="18"/>
          <w:szCs w:val="18"/>
          <w:lang w:eastAsia="ru-RU"/>
        </w:rPr>
        <w:t>"</w:t>
      </w:r>
      <w:proofErr w:type="spellStart"/>
      <w:r w:rsidR="00E14031">
        <w:rPr>
          <w:rFonts w:ascii="Arial" w:eastAsia="Times New Roman" w:hAnsi="Arial" w:cs="Arial"/>
          <w:sz w:val="18"/>
          <w:szCs w:val="18"/>
          <w:lang w:eastAsia="ru-RU"/>
        </w:rPr>
        <w:t>ТерраИмпекс</w:t>
      </w:r>
      <w:proofErr w:type="spellEnd"/>
      <w:r w:rsidR="00742A28" w:rsidRPr="00742A28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 xml:space="preserve">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E14031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160 390,8</w:t>
      </w:r>
      <w:r w:rsidR="001E65A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0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bookmarkEnd w:id="0"/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Члены Закупочной комиссии: </w:t>
      </w:r>
    </w:p>
    <w:p w:rsidR="00C353C7" w:rsidRPr="00C353C7" w:rsidRDefault="006A135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Харин Иван Владимирович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, Начальник Департамента </w:t>
      </w:r>
      <w:r>
        <w:rPr>
          <w:rFonts w:ascii="Arial" w:eastAsia="Times New Roman" w:hAnsi="Arial" w:cs="Arial"/>
          <w:sz w:val="18"/>
          <w:szCs w:val="18"/>
          <w:lang w:eastAsia="ru-RU"/>
        </w:rPr>
        <w:t>МТО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ОАО "МРСК Северного Кавказа"</w:t>
      </w:r>
    </w:p>
    <w:p w:rsidR="00C353C7" w:rsidRPr="00C353C7" w:rsidRDefault="00C353C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Ответственный секретарь Закупочной комиссии: Мамтов Хасамби Инальбекович, начальник отдела 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конкурсных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закупок ОАО "МРСК Северного Кавказа"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 ходе проведения запроса цен было получено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1 предложение, конверт с которым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был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размещен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в электронном виде на Торговой площадке Системы 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Вскрытие конвертов было осуществлено в электронном сейфе организатора запроса цен на Торговой площадке Системы </w:t>
      </w:r>
      <w:hyperlink r:id="rId8" w:history="1"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www.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proofErr w:type="spellStart"/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ru</w:t>
        </w:r>
        <w:proofErr w:type="spellEnd"/>
      </w:hyperlink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автоматически.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Дата и время начала процедуры вскрытия конвертов с предложениями участников:</w:t>
      </w:r>
    </w:p>
    <w:p w:rsidR="00C353C7" w:rsidRPr="001F499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E14031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E14031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5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.0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.201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5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Место проведения процедуры вскрытия конвертов с предложениями участников: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Торговая площадка Системы 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742A28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конверте</w:t>
      </w:r>
      <w:proofErr w:type="gramEnd"/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обнаружен</w:t>
      </w:r>
      <w:r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ru-RU"/>
        </w:rPr>
        <w:t>предложение следующего участника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запроса цен: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2"/>
        <w:gridCol w:w="5485"/>
        <w:gridCol w:w="3668"/>
      </w:tblGrid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E14031" w:rsidP="001F49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</w:t>
            </w:r>
            <w:r w:rsidRP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ТерраИмпекс</w:t>
            </w:r>
            <w:proofErr w:type="spellEnd"/>
            <w:r w:rsidRP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  <w:r w:rsidR="001E65A6">
              <w:t xml:space="preserve"> </w:t>
            </w:r>
            <w:r w:rsidR="001F4997">
              <w:t>(</w:t>
            </w:r>
            <w:r w:rsidRPr="00E1403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630090, Российская Федерация (РФ, Россия), Новосибирская область, Новосибирск, Инженерная, 16</w:t>
            </w:r>
            <w:r w:rsidR="001F49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723174" w:rsidP="00E1403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1403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.04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.2015 в </w:t>
            </w:r>
            <w:r w:rsid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E1403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  <w:r w:rsidR="00E1403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 w:rsidR="00E1403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160 390,8</w:t>
            </w:r>
            <w:r w:rsid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 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«З</w:t>
            </w:r>
            <w:proofErr w:type="gramStart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</w:t>
            </w:r>
            <w:proofErr w:type="gramEnd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C353C7" w:rsidRPr="00C353C7" w:rsidRDefault="00FC1CCF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Макарова Татьяна Васильевна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C353C7" w:rsidRPr="00C353C7">
        <w:trPr>
          <w:gridAfter w:val="1"/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FC1CCF" w:rsidP="00FC1C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регламентированных закупок ОАО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9905ED"/>
    <w:multiLevelType w:val="multilevel"/>
    <w:tmpl w:val="197E6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C7"/>
    <w:rsid w:val="0018570E"/>
    <w:rsid w:val="001E65A6"/>
    <w:rsid w:val="001F4997"/>
    <w:rsid w:val="00440D64"/>
    <w:rsid w:val="006A1357"/>
    <w:rsid w:val="00723174"/>
    <w:rsid w:val="00742A28"/>
    <w:rsid w:val="00C353C7"/>
    <w:rsid w:val="00E14031"/>
    <w:rsid w:val="00F91E1D"/>
    <w:rsid w:val="00FC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p.rosset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6</cp:revision>
  <cp:lastPrinted>2015-05-05T14:52:00Z</cp:lastPrinted>
  <dcterms:created xsi:type="dcterms:W3CDTF">2014-09-19T12:59:00Z</dcterms:created>
  <dcterms:modified xsi:type="dcterms:W3CDTF">2015-05-05T15:02:00Z</dcterms:modified>
</cp:coreProperties>
</file>