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054814" w:rsidRPr="00A15D55" w:rsidRDefault="00054814" w:rsidP="00054814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A15D55">
        <w:rPr>
          <w:b/>
          <w:bCs/>
          <w:sz w:val="28"/>
          <w:szCs w:val="28"/>
          <w:lang w:eastAsia="en-US"/>
        </w:rPr>
        <w:t xml:space="preserve">ПАСПОРТ УСЛУГИ (ПРОЦЕССА) </w:t>
      </w:r>
      <w:r>
        <w:rPr>
          <w:b/>
          <w:bCs/>
          <w:sz w:val="28"/>
          <w:szCs w:val="28"/>
          <w:lang w:eastAsia="en-US"/>
        </w:rPr>
        <w:t>АО «</w:t>
      </w:r>
      <w:proofErr w:type="spellStart"/>
      <w:r>
        <w:rPr>
          <w:b/>
          <w:bCs/>
          <w:sz w:val="28"/>
          <w:szCs w:val="28"/>
          <w:lang w:eastAsia="en-US"/>
        </w:rPr>
        <w:t>Чеченэнерго</w:t>
      </w:r>
      <w:proofErr w:type="spellEnd"/>
      <w:r>
        <w:rPr>
          <w:b/>
          <w:bCs/>
          <w:sz w:val="28"/>
          <w:szCs w:val="28"/>
          <w:lang w:eastAsia="en-US"/>
        </w:rPr>
        <w:t>»</w:t>
      </w:r>
    </w:p>
    <w:p w:rsidR="00054814" w:rsidRPr="00A15D55" w:rsidRDefault="00054814" w:rsidP="0005481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A15D55">
        <w:rPr>
          <w:rFonts w:eastAsia="Calibri"/>
          <w:b/>
          <w:color w:val="548DD4"/>
          <w:sz w:val="28"/>
          <w:szCs w:val="28"/>
          <w:lang w:eastAsia="en-US"/>
        </w:rPr>
        <w:t>КОД 1.14. 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</w:p>
    <w:p w:rsidR="00054814" w:rsidRPr="00A15D55" w:rsidRDefault="00054814" w:rsidP="0005481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54814" w:rsidRPr="00A15D55" w:rsidRDefault="00054814" w:rsidP="00054814">
      <w:pPr>
        <w:jc w:val="both"/>
        <w:rPr>
          <w:rFonts w:eastAsia="Calibri"/>
          <w:sz w:val="28"/>
          <w:szCs w:val="28"/>
          <w:lang w:eastAsia="en-US"/>
        </w:rPr>
      </w:pPr>
      <w:r w:rsidRPr="00A15D55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A15D55">
        <w:rPr>
          <w:rFonts w:eastAsia="Calibri"/>
          <w:sz w:val="28"/>
          <w:szCs w:val="28"/>
          <w:lang w:eastAsia="en-US"/>
        </w:rPr>
        <w:t>Юридические и физические лица, индивидуальные предприниматели</w:t>
      </w:r>
    </w:p>
    <w:p w:rsidR="00054814" w:rsidRPr="00A15D55" w:rsidRDefault="00054814" w:rsidP="000548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5D55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A15D55">
        <w:rPr>
          <w:rFonts w:eastAsia="Calibri"/>
          <w:b/>
          <w:sz w:val="28"/>
          <w:szCs w:val="28"/>
          <w:lang w:eastAsia="en-US"/>
        </w:rPr>
        <w:t xml:space="preserve"> </w:t>
      </w:r>
      <w:r w:rsidRPr="00A15D55">
        <w:rPr>
          <w:rFonts w:eastAsia="Calibri"/>
          <w:sz w:val="28"/>
          <w:szCs w:val="28"/>
          <w:lang w:eastAsia="en-US"/>
        </w:rPr>
        <w:t>Плата не взымается.</w:t>
      </w:r>
    </w:p>
    <w:p w:rsidR="00054814" w:rsidRPr="00A15D55" w:rsidRDefault="00054814" w:rsidP="000548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5D55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A15D55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 w:rsidRPr="00A15D55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A15D55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потребителя. По заданию диспетчерских центров системного оператора на объектах потребителя и объектах электросетевого хозяйства </w:t>
      </w:r>
      <w:r>
        <w:rPr>
          <w:rFonts w:eastAsia="Calibri"/>
          <w:sz w:val="28"/>
          <w:szCs w:val="28"/>
          <w:lang w:eastAsia="en-US"/>
        </w:rPr>
        <w:t>АО «</w:t>
      </w:r>
      <w:proofErr w:type="spellStart"/>
      <w:r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A15D55">
        <w:rPr>
          <w:rFonts w:eastAsia="Calibri"/>
          <w:sz w:val="28"/>
          <w:szCs w:val="28"/>
          <w:lang w:eastAsia="en-US"/>
        </w:rPr>
        <w:t xml:space="preserve"> осуществляется проведение контрольных, внеочередных и иных замеров </w:t>
      </w:r>
      <w:proofErr w:type="spellStart"/>
      <w:r w:rsidRPr="00A15D55">
        <w:rPr>
          <w:rFonts w:eastAsia="Calibri"/>
          <w:sz w:val="28"/>
          <w:szCs w:val="28"/>
          <w:lang w:eastAsia="en-US"/>
        </w:rPr>
        <w:t>потокораспределения</w:t>
      </w:r>
      <w:proofErr w:type="spellEnd"/>
      <w:r w:rsidRPr="00A15D55">
        <w:rPr>
          <w:rFonts w:eastAsia="Calibri"/>
          <w:sz w:val="28"/>
          <w:szCs w:val="28"/>
          <w:lang w:eastAsia="en-US"/>
        </w:rPr>
        <w:t>, нагрузок и уровней напряжения:</w:t>
      </w:r>
    </w:p>
    <w:p w:rsidR="00054814" w:rsidRPr="00A15D55" w:rsidRDefault="00054814" w:rsidP="0005481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D55">
        <w:rPr>
          <w:rFonts w:eastAsia="Calibri"/>
          <w:sz w:val="28"/>
          <w:szCs w:val="28"/>
          <w:lang w:eastAsia="en-US"/>
        </w:rPr>
        <w:t>контрольные замеры - 2 раза в год в третью среду июня и третью среду декабря;</w:t>
      </w:r>
    </w:p>
    <w:p w:rsidR="00054814" w:rsidRPr="00A15D55" w:rsidRDefault="00054814" w:rsidP="000548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D55">
        <w:rPr>
          <w:rFonts w:eastAsia="Calibri"/>
          <w:sz w:val="28"/>
          <w:szCs w:val="28"/>
          <w:lang w:eastAsia="en-US"/>
        </w:rPr>
        <w:t xml:space="preserve">внеочередные замеры нагрузок по присоединениям и </w:t>
      </w:r>
      <w:proofErr w:type="spellStart"/>
      <w:r w:rsidRPr="00A15D55">
        <w:rPr>
          <w:rFonts w:eastAsia="Calibri"/>
          <w:sz w:val="28"/>
          <w:szCs w:val="28"/>
          <w:lang w:eastAsia="en-US"/>
        </w:rPr>
        <w:t>энергопринимающим</w:t>
      </w:r>
      <w:proofErr w:type="spellEnd"/>
      <w:r w:rsidRPr="00A15D55">
        <w:rPr>
          <w:rFonts w:eastAsia="Calibri"/>
          <w:sz w:val="28"/>
          <w:szCs w:val="28"/>
          <w:lang w:eastAsia="en-US"/>
        </w:rPr>
        <w:t xml:space="preserve">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:rsidR="00054814" w:rsidRPr="00A15D55" w:rsidRDefault="00054814" w:rsidP="0005481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D55">
        <w:rPr>
          <w:rFonts w:eastAsia="Calibri"/>
          <w:sz w:val="28"/>
          <w:szCs w:val="28"/>
          <w:lang w:eastAsia="en-US"/>
        </w:rPr>
        <w:t>иные замеры - не чаще чем 1 раз в квартал.</w:t>
      </w:r>
    </w:p>
    <w:p w:rsidR="00054814" w:rsidRPr="00A15D55" w:rsidRDefault="00054814" w:rsidP="000548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5D55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A15D55">
        <w:rPr>
          <w:rFonts w:eastAsia="Calibri"/>
          <w:sz w:val="28"/>
          <w:szCs w:val="28"/>
          <w:lang w:eastAsia="en-US"/>
        </w:rPr>
        <w:t xml:space="preserve"> результаты проведения контрольных, внеочередных и иных замеров.</w:t>
      </w:r>
    </w:p>
    <w:p w:rsidR="00054814" w:rsidRPr="00A15D55" w:rsidRDefault="00054814" w:rsidP="00054814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A15D55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88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210"/>
        <w:gridCol w:w="1717"/>
        <w:gridCol w:w="1715"/>
        <w:gridCol w:w="1495"/>
        <w:gridCol w:w="1164"/>
        <w:gridCol w:w="1736"/>
      </w:tblGrid>
      <w:tr w:rsidR="00054814" w:rsidRPr="002C0541" w:rsidTr="009808A5">
        <w:trPr>
          <w:tblHeader/>
        </w:trPr>
        <w:tc>
          <w:tcPr>
            <w:tcW w:w="169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054814" w:rsidRPr="002C0541" w:rsidRDefault="00054814" w:rsidP="009808A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C0541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47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54814" w:rsidRPr="002C0541" w:rsidRDefault="00054814" w:rsidP="009808A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C0541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54814" w:rsidRPr="002C0541" w:rsidRDefault="00054814" w:rsidP="009808A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C0541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17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54814" w:rsidRPr="002C0541" w:rsidRDefault="00054814" w:rsidP="009808A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C0541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9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54814" w:rsidRPr="002C0541" w:rsidRDefault="00054814" w:rsidP="009808A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C0541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22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054814" w:rsidRPr="002C0541" w:rsidRDefault="00054814" w:rsidP="009808A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C0541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054814" w:rsidRPr="002C0541" w:rsidRDefault="00054814" w:rsidP="009808A5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C0541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054814" w:rsidRPr="002C0541" w:rsidTr="009808A5">
        <w:tc>
          <w:tcPr>
            <w:tcW w:w="169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Получение задания системного оператора на проведение контрольных, внеочередных и иных </w:t>
            </w:r>
            <w:r w:rsidRPr="002C0541">
              <w:rPr>
                <w:sz w:val="20"/>
                <w:szCs w:val="20"/>
              </w:rPr>
              <w:lastRenderedPageBreak/>
              <w:t xml:space="preserve">замеров </w:t>
            </w:r>
            <w:proofErr w:type="spellStart"/>
            <w:proofErr w:type="gramStart"/>
            <w:r w:rsidRPr="002C0541">
              <w:rPr>
                <w:sz w:val="20"/>
                <w:szCs w:val="20"/>
              </w:rPr>
              <w:t>потокораспре</w:t>
            </w:r>
            <w:proofErr w:type="spellEnd"/>
            <w:r w:rsidRPr="002C0541">
              <w:rPr>
                <w:sz w:val="20"/>
                <w:szCs w:val="20"/>
              </w:rPr>
              <w:t>-деления</w:t>
            </w:r>
            <w:proofErr w:type="gramEnd"/>
            <w:r w:rsidRPr="002C0541">
              <w:rPr>
                <w:sz w:val="20"/>
                <w:szCs w:val="20"/>
              </w:rPr>
              <w:t>, нагрузок и уровней напряжения</w:t>
            </w:r>
          </w:p>
        </w:tc>
        <w:tc>
          <w:tcPr>
            <w:tcW w:w="91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proofErr w:type="gramStart"/>
            <w:r w:rsidRPr="002C0541">
              <w:rPr>
                <w:sz w:val="20"/>
                <w:szCs w:val="20"/>
              </w:rPr>
              <w:t>потокораспре</w:t>
            </w:r>
            <w:proofErr w:type="spellEnd"/>
            <w:r w:rsidRPr="002C0541">
              <w:rPr>
                <w:sz w:val="20"/>
                <w:szCs w:val="20"/>
              </w:rPr>
              <w:t>-деления</w:t>
            </w:r>
            <w:proofErr w:type="gramEnd"/>
            <w:r w:rsidRPr="002C0541">
              <w:rPr>
                <w:sz w:val="20"/>
                <w:szCs w:val="20"/>
              </w:rPr>
              <w:t xml:space="preserve">, </w:t>
            </w:r>
            <w:r w:rsidRPr="002C0541">
              <w:rPr>
                <w:sz w:val="20"/>
                <w:szCs w:val="20"/>
              </w:rPr>
              <w:lastRenderedPageBreak/>
              <w:t>нагрузок и уровней напряжения</w:t>
            </w:r>
          </w:p>
        </w:tc>
        <w:tc>
          <w:tcPr>
            <w:tcW w:w="79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sz w:val="20"/>
                <w:szCs w:val="20"/>
              </w:rPr>
              <w:lastRenderedPageBreak/>
              <w:t>Письменное задание о проведении замера заказным письмом с уведомлением</w:t>
            </w:r>
          </w:p>
        </w:tc>
        <w:tc>
          <w:tcPr>
            <w:tcW w:w="622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C0541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28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Пункт 135 Основ функционирования розничных рынков электрической энергии</w:t>
            </w:r>
            <w:r w:rsidRPr="002C0541">
              <w:rPr>
                <w:sz w:val="20"/>
                <w:szCs w:val="20"/>
                <w:vertAlign w:val="superscript"/>
              </w:rPr>
              <w:footnoteReference w:id="1"/>
            </w:r>
            <w:r w:rsidRPr="002C0541">
              <w:rPr>
                <w:sz w:val="20"/>
                <w:szCs w:val="20"/>
              </w:rPr>
              <w:t>.</w:t>
            </w:r>
          </w:p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Пункт 6.2.8 Правил технической эксплуатации </w:t>
            </w:r>
            <w:r w:rsidRPr="002C0541">
              <w:rPr>
                <w:sz w:val="20"/>
                <w:szCs w:val="20"/>
              </w:rPr>
              <w:lastRenderedPageBreak/>
              <w:t>электрических станций и сетей</w:t>
            </w:r>
            <w:r w:rsidRPr="002C0541">
              <w:rPr>
                <w:sz w:val="20"/>
                <w:szCs w:val="20"/>
                <w:vertAlign w:val="superscript"/>
              </w:rPr>
              <w:footnoteReference w:id="2"/>
            </w:r>
            <w:r w:rsidRPr="002C0541">
              <w:rPr>
                <w:sz w:val="20"/>
                <w:szCs w:val="20"/>
              </w:rPr>
              <w:t xml:space="preserve"> </w:t>
            </w:r>
          </w:p>
        </w:tc>
      </w:tr>
      <w:tr w:rsidR="00054814" w:rsidRPr="002C0541" w:rsidTr="009808A5">
        <w:tc>
          <w:tcPr>
            <w:tcW w:w="169" w:type="pct"/>
            <w:shd w:val="clear" w:color="auto" w:fill="auto"/>
          </w:tcPr>
          <w:p w:rsidR="00054814" w:rsidRPr="002C0541" w:rsidRDefault="00054814" w:rsidP="009808A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647" w:type="pct"/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Чеченэнерго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C0541">
              <w:rPr>
                <w:sz w:val="20"/>
                <w:szCs w:val="20"/>
              </w:rPr>
              <w:t xml:space="preserve"> потребителю задания о проведении контрольного замера на объектах электросетевого хозяйства в соответствии с заданием системного оператора </w:t>
            </w:r>
          </w:p>
        </w:tc>
        <w:tc>
          <w:tcPr>
            <w:tcW w:w="918" w:type="pct"/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Получение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Чеченэнерго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C0541">
              <w:rPr>
                <w:sz w:val="20"/>
                <w:szCs w:val="20"/>
              </w:rPr>
              <w:t xml:space="preserve"> задания от системного оператора</w:t>
            </w:r>
            <w:r w:rsidRPr="002C0541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917" w:type="pct"/>
            <w:shd w:val="clear" w:color="auto" w:fill="auto"/>
          </w:tcPr>
          <w:p w:rsidR="00054814" w:rsidRPr="002C0541" w:rsidRDefault="00054814" w:rsidP="009808A5">
            <w:pPr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Запрос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Чеченэнерго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C0541">
              <w:rPr>
                <w:sz w:val="20"/>
                <w:szCs w:val="20"/>
              </w:rPr>
              <w:t xml:space="preserve"> о проведении контрольного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799" w:type="pct"/>
            <w:shd w:val="clear" w:color="auto" w:fill="auto"/>
          </w:tcPr>
          <w:p w:rsidR="00054814" w:rsidRPr="002C0541" w:rsidRDefault="00054814" w:rsidP="009808A5">
            <w:pPr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Письменное требование о проведении замера заказным письмом с уведомлением</w:t>
            </w:r>
          </w:p>
        </w:tc>
        <w:tc>
          <w:tcPr>
            <w:tcW w:w="622" w:type="pct"/>
            <w:shd w:val="clear" w:color="auto" w:fill="auto"/>
          </w:tcPr>
          <w:p w:rsidR="00054814" w:rsidRPr="002C0541" w:rsidRDefault="00054814" w:rsidP="009808A5">
            <w:pPr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28" w:type="pct"/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Пункт 135 Основ функционирования розничных рынков электрической энергии.</w:t>
            </w:r>
          </w:p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Пункт 6.2.8 Правил технической эксплуатации электрических станций и сетей</w:t>
            </w:r>
          </w:p>
        </w:tc>
      </w:tr>
      <w:tr w:rsidR="00054814" w:rsidRPr="002C0541" w:rsidTr="009808A5">
        <w:tc>
          <w:tcPr>
            <w:tcW w:w="1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6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Проведение потребителем замеров на принадлежащих потребителю объектах (устройствах), и оформление результатов  замеров</w:t>
            </w:r>
          </w:p>
        </w:tc>
        <w:tc>
          <w:tcPr>
            <w:tcW w:w="91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Получение потребителем задания о проведении контрольного замера от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Чеченэнерго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1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C0541">
              <w:rPr>
                <w:sz w:val="20"/>
                <w:szCs w:val="20"/>
              </w:rPr>
              <w:t xml:space="preserve">Проведение потребителем замеров на принадлежащих ему объектах (устройствах), в том числе обеспечение беспрепятственного доступа уполномоченных лиц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Чеченэнерго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C0541">
              <w:rPr>
                <w:sz w:val="20"/>
                <w:szCs w:val="20"/>
              </w:rPr>
              <w:t xml:space="preserve"> к соответствующим объектам электросетевого хозяйства (</w:t>
            </w:r>
            <w:proofErr w:type="spellStart"/>
            <w:r w:rsidRPr="002C0541">
              <w:rPr>
                <w:sz w:val="20"/>
                <w:szCs w:val="20"/>
              </w:rPr>
              <w:t>энергопринимающим</w:t>
            </w:r>
            <w:proofErr w:type="spellEnd"/>
            <w:r w:rsidRPr="002C0541">
              <w:rPr>
                <w:sz w:val="20"/>
                <w:szCs w:val="20"/>
              </w:rPr>
              <w:t xml:space="preserve"> устройствам) и возможности временной (на период проведения замера) установки на них </w:t>
            </w:r>
            <w:r w:rsidRPr="002C0541">
              <w:rPr>
                <w:sz w:val="20"/>
                <w:szCs w:val="20"/>
              </w:rPr>
              <w:lastRenderedPageBreak/>
              <w:t>средств измерений, позволяющих измерять почасовые объемы потребления электрической энергии, и (или) проведения  соответствующие измерения самостоятельно с оформлением результатов замеров</w:t>
            </w:r>
            <w:proofErr w:type="gramEnd"/>
          </w:p>
        </w:tc>
        <w:tc>
          <w:tcPr>
            <w:tcW w:w="79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lastRenderedPageBreak/>
              <w:t>Протоколы замеров в установленном системным оператором формате</w:t>
            </w:r>
          </w:p>
        </w:tc>
        <w:tc>
          <w:tcPr>
            <w:tcW w:w="62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в срок, предусмотренный в задании системного оператора</w:t>
            </w:r>
          </w:p>
        </w:tc>
        <w:tc>
          <w:tcPr>
            <w:tcW w:w="92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Пункт 135 Основ функционирования розничных рынков электрической энергии.</w:t>
            </w:r>
          </w:p>
          <w:p w:rsidR="00054814" w:rsidRPr="002C0541" w:rsidRDefault="00054814" w:rsidP="009808A5">
            <w:pPr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Пункт 6.2.8 Правил технической эксплуатации электрических станций и сетей</w:t>
            </w:r>
          </w:p>
        </w:tc>
      </w:tr>
      <w:tr w:rsidR="00054814" w:rsidRPr="002C0541" w:rsidTr="009808A5">
        <w:tc>
          <w:tcPr>
            <w:tcW w:w="169" w:type="pct"/>
            <w:shd w:val="clear" w:color="auto" w:fill="auto"/>
          </w:tcPr>
          <w:p w:rsidR="00054814" w:rsidRPr="002C0541" w:rsidRDefault="00054814" w:rsidP="009808A5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C0541">
              <w:rPr>
                <w:b/>
                <w:bCs/>
                <w:color w:val="548DD4"/>
                <w:sz w:val="20"/>
                <w:szCs w:val="20"/>
              </w:rPr>
              <w:lastRenderedPageBreak/>
              <w:t>4</w:t>
            </w:r>
          </w:p>
        </w:tc>
        <w:tc>
          <w:tcPr>
            <w:tcW w:w="647" w:type="pct"/>
            <w:tcBorders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Предоставление потребителем  результатов проведенных контрольных и внеочередных замеров в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Чеченэнерго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18" w:type="pct"/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 xml:space="preserve">Предоставление потребителем  результатов проведенных контрольных и внеочередных замеров в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Чеченэнерго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C0541">
              <w:rPr>
                <w:sz w:val="20"/>
                <w:szCs w:val="20"/>
              </w:rPr>
              <w:t xml:space="preserve"> для направления </w:t>
            </w: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Чеченэнерго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C0541">
              <w:rPr>
                <w:sz w:val="20"/>
                <w:szCs w:val="20"/>
              </w:rPr>
              <w:t xml:space="preserve"> результатов в диспетчерские центры системного оператора в соответствии с заданием</w:t>
            </w:r>
          </w:p>
        </w:tc>
        <w:tc>
          <w:tcPr>
            <w:tcW w:w="799" w:type="pct"/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Результаты замеров в установленном системным оператором формате</w:t>
            </w:r>
          </w:p>
        </w:tc>
        <w:tc>
          <w:tcPr>
            <w:tcW w:w="622" w:type="pct"/>
            <w:tcBorders>
              <w:bottom w:val="single" w:sz="8" w:space="0" w:color="4F81BD"/>
            </w:tcBorders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В течение 10 рабочих дней со дня проведения соответствующего замера</w:t>
            </w:r>
          </w:p>
        </w:tc>
        <w:tc>
          <w:tcPr>
            <w:tcW w:w="928" w:type="pct"/>
            <w:shd w:val="clear" w:color="auto" w:fill="auto"/>
          </w:tcPr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Пункт 135 Основ функционирования розничных рынков электрической энергии.</w:t>
            </w:r>
          </w:p>
          <w:p w:rsidR="00054814" w:rsidRPr="002C0541" w:rsidRDefault="00054814" w:rsidP="00980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541">
              <w:rPr>
                <w:sz w:val="20"/>
                <w:szCs w:val="20"/>
              </w:rPr>
              <w:t>Пункт 6.2.8 Правил технической эксплуатации электрических станций и сетей</w:t>
            </w:r>
          </w:p>
        </w:tc>
      </w:tr>
    </w:tbl>
    <w:p w:rsidR="00054814" w:rsidRPr="001C4ADA" w:rsidRDefault="00054814" w:rsidP="00054814">
      <w:pPr>
        <w:autoSpaceDE w:val="0"/>
        <w:autoSpaceDN w:val="0"/>
        <w:adjustRightInd w:val="0"/>
        <w:jc w:val="both"/>
        <w:rPr>
          <w:rFonts w:eastAsia="Calibri"/>
          <w:b/>
          <w:color w:val="548DD4"/>
          <w:sz w:val="20"/>
          <w:szCs w:val="20"/>
          <w:lang w:eastAsia="en-US"/>
        </w:rPr>
      </w:pPr>
    </w:p>
    <w:p w:rsidR="00054814" w:rsidRPr="00A15D55" w:rsidRDefault="00054814" w:rsidP="000548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5D55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A15D55">
        <w:rPr>
          <w:rFonts w:eastAsia="Calibri"/>
          <w:sz w:val="28"/>
          <w:szCs w:val="28"/>
          <w:lang w:eastAsia="en-US"/>
        </w:rPr>
        <w:t xml:space="preserve"> </w:t>
      </w:r>
    </w:p>
    <w:p w:rsidR="00054814" w:rsidRDefault="00054814" w:rsidP="00054814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4077F4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>
        <w:rPr>
          <w:i/>
          <w:sz w:val="28"/>
          <w:szCs w:val="28"/>
        </w:rPr>
        <w:t>АО «</w:t>
      </w:r>
      <w:proofErr w:type="spellStart"/>
      <w:r>
        <w:rPr>
          <w:i/>
          <w:sz w:val="28"/>
          <w:szCs w:val="28"/>
        </w:rPr>
        <w:t>Чеченэнерго</w:t>
      </w:r>
      <w:proofErr w:type="spellEnd"/>
      <w:r>
        <w:rPr>
          <w:i/>
          <w:sz w:val="28"/>
          <w:szCs w:val="28"/>
        </w:rPr>
        <w:t>»</w:t>
      </w:r>
      <w:r w:rsidRPr="00407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077F4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054814" w:rsidRPr="00CA2FEB" w:rsidRDefault="00054814" w:rsidP="000548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364020, </w:t>
      </w:r>
      <w:r w:rsidRPr="00CA2FEB">
        <w:rPr>
          <w:rFonts w:ascii="Times New Roman" w:hAnsi="Times New Roman" w:cs="Times New Roman"/>
          <w:sz w:val="28"/>
          <w:szCs w:val="28"/>
        </w:rPr>
        <w:t>Чеченская Республика, г. Грозный, Старопромысловское шоссе, 6;</w:t>
      </w:r>
    </w:p>
    <w:p w:rsidR="00054814" w:rsidRPr="004077F4" w:rsidRDefault="00054814" w:rsidP="000548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84EE2">
        <w:rPr>
          <w:rFonts w:eastAsia="Calibri"/>
          <w:sz w:val="28"/>
          <w:szCs w:val="28"/>
          <w:lang w:eastAsia="en-US"/>
        </w:rPr>
        <w:t>Или воспользуйтесь интерактивн</w:t>
      </w:r>
      <w:r>
        <w:rPr>
          <w:rFonts w:eastAsia="Calibri"/>
          <w:sz w:val="28"/>
          <w:szCs w:val="28"/>
          <w:lang w:eastAsia="en-US"/>
        </w:rPr>
        <w:t xml:space="preserve">ым сервисом «Интернет приемная», </w:t>
      </w:r>
      <w:r w:rsidRPr="00B84EE2">
        <w:rPr>
          <w:rFonts w:eastAsia="Calibri"/>
          <w:sz w:val="28"/>
          <w:szCs w:val="28"/>
          <w:lang w:eastAsia="en-US"/>
        </w:rPr>
        <w:t xml:space="preserve">расположенном на официальном сайте </w:t>
      </w:r>
      <w:hyperlink r:id="rId8" w:history="1">
        <w:r w:rsidRPr="00B84EE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B84EE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84EE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B84EE2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B84EE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B84EE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84EE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B84EE2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230BDD" w:rsidRDefault="00B5685B" w:rsidP="00054814">
      <w:pPr>
        <w:keepNext/>
        <w:keepLines/>
        <w:spacing w:line="276" w:lineRule="auto"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EC" w:rsidRDefault="006934EC" w:rsidP="00AF0503">
      <w:r>
        <w:separator/>
      </w:r>
    </w:p>
  </w:endnote>
  <w:endnote w:type="continuationSeparator" w:id="0">
    <w:p w:rsidR="006934EC" w:rsidRDefault="006934EC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EC" w:rsidRDefault="006934EC" w:rsidP="00AF0503">
      <w:r>
        <w:separator/>
      </w:r>
    </w:p>
  </w:footnote>
  <w:footnote w:type="continuationSeparator" w:id="0">
    <w:p w:rsidR="006934EC" w:rsidRDefault="006934EC" w:rsidP="00AF0503">
      <w:r>
        <w:continuationSeparator/>
      </w:r>
    </w:p>
  </w:footnote>
  <w:footnote w:id="1">
    <w:p w:rsidR="00054814" w:rsidRPr="00A15D55" w:rsidRDefault="00054814" w:rsidP="000548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DD5">
        <w:rPr>
          <w:rStyle w:val="a5"/>
          <w:szCs w:val="28"/>
        </w:rPr>
        <w:footnoteRef/>
      </w:r>
      <w:r w:rsidRPr="00102DD5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:rsidR="00054814" w:rsidRPr="00A15D55" w:rsidRDefault="00054814" w:rsidP="000548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5D55">
        <w:rPr>
          <w:rStyle w:val="a5"/>
          <w:sz w:val="28"/>
          <w:szCs w:val="28"/>
        </w:rPr>
        <w:footnoteRef/>
      </w:r>
      <w:r w:rsidRPr="00A15D55">
        <w:rPr>
          <w:sz w:val="28"/>
          <w:szCs w:val="28"/>
        </w:rPr>
        <w:t xml:space="preserve"> Правила технической эксплуатации электрических станций и сетей Российской Федерации, утвержденные приказом Минэнерго России от 19.06.2003 № 229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230BDD"/>
    <w:rsid w:val="002852E3"/>
    <w:rsid w:val="002F7A00"/>
    <w:rsid w:val="003755DA"/>
    <w:rsid w:val="003B0B57"/>
    <w:rsid w:val="003D77D3"/>
    <w:rsid w:val="004434D5"/>
    <w:rsid w:val="00570F99"/>
    <w:rsid w:val="005E082B"/>
    <w:rsid w:val="0060133D"/>
    <w:rsid w:val="00646FA8"/>
    <w:rsid w:val="006934EC"/>
    <w:rsid w:val="00716343"/>
    <w:rsid w:val="007A32CA"/>
    <w:rsid w:val="00856D23"/>
    <w:rsid w:val="008D2F29"/>
    <w:rsid w:val="00A547B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2015-10-26T09:25:00Z</dcterms:created>
  <dcterms:modified xsi:type="dcterms:W3CDTF">2015-10-26T09:25:00Z</dcterms:modified>
</cp:coreProperties>
</file>