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BCF" w:rsidRPr="00262BCF" w:rsidRDefault="00262BCF" w:rsidP="00262BCF">
      <w:pPr>
        <w:spacing w:after="0" w:line="240" w:lineRule="auto"/>
        <w:jc w:val="center"/>
        <w:rPr>
          <w:rFonts w:ascii="Times New Roman" w:eastAsia="Times New Roman" w:hAnsi="Times New Roman" w:cs="Times New Roman"/>
          <w:b/>
          <w:sz w:val="28"/>
          <w:szCs w:val="28"/>
          <w:lang w:eastAsia="ru-RU"/>
        </w:rPr>
      </w:pPr>
      <w:r w:rsidRPr="00262BCF">
        <w:rPr>
          <w:rFonts w:ascii="Times New Roman" w:eastAsia="Times New Roman" w:hAnsi="Times New Roman" w:cs="Times New Roman"/>
          <w:b/>
          <w:sz w:val="28"/>
          <w:szCs w:val="28"/>
          <w:lang w:eastAsia="ru-RU"/>
        </w:rPr>
        <w:t xml:space="preserve">РАМОЧНЫЙ </w:t>
      </w:r>
      <w:r w:rsidRPr="00262BCF">
        <w:rPr>
          <w:rFonts w:ascii="Times New Roman" w:eastAsia="Times New Roman" w:hAnsi="Times New Roman" w:cs="Times New Roman"/>
          <w:b/>
          <w:sz w:val="28"/>
          <w:szCs w:val="28"/>
          <w:lang w:val="x-none" w:eastAsia="ru-RU"/>
        </w:rPr>
        <w:t xml:space="preserve">ДОГОВОР ПОСТАВКИ № </w:t>
      </w:r>
      <w:r w:rsidRPr="00262BCF">
        <w:rPr>
          <w:rFonts w:ascii="Times New Roman" w:eastAsia="Times New Roman" w:hAnsi="Times New Roman" w:cs="Times New Roman"/>
          <w:b/>
          <w:sz w:val="28"/>
          <w:szCs w:val="28"/>
          <w:lang w:eastAsia="ru-RU"/>
        </w:rPr>
        <w:t>___</w:t>
      </w:r>
    </w:p>
    <w:p w:rsidR="00262BCF" w:rsidRPr="00262BCF" w:rsidRDefault="00262BCF" w:rsidP="00262BCF">
      <w:pPr>
        <w:spacing w:after="0" w:line="240" w:lineRule="auto"/>
        <w:ind w:firstLine="709"/>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2483"/>
        <w:gridCol w:w="2059"/>
        <w:gridCol w:w="5170"/>
      </w:tblGrid>
      <w:tr w:rsidR="00262BCF" w:rsidRPr="00262BCF" w:rsidTr="004D5AF4">
        <w:tc>
          <w:tcPr>
            <w:tcW w:w="3190" w:type="dxa"/>
            <w:hideMark/>
          </w:tcPr>
          <w:p w:rsidR="00262BCF" w:rsidRPr="00262BCF" w:rsidRDefault="00262BCF" w:rsidP="00262BCF">
            <w:pPr>
              <w:spacing w:after="0" w:line="240" w:lineRule="auto"/>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г. ________</w:t>
            </w:r>
          </w:p>
        </w:tc>
        <w:tc>
          <w:tcPr>
            <w:tcW w:w="3190" w:type="dxa"/>
          </w:tcPr>
          <w:p w:rsidR="00262BCF" w:rsidRPr="00262BCF" w:rsidRDefault="00262BCF" w:rsidP="00262BCF">
            <w:pPr>
              <w:spacing w:after="0" w:line="240" w:lineRule="auto"/>
              <w:ind w:firstLine="709"/>
              <w:jc w:val="both"/>
              <w:rPr>
                <w:rFonts w:ascii="Times New Roman" w:eastAsia="Times New Roman" w:hAnsi="Times New Roman" w:cs="Times New Roman"/>
                <w:sz w:val="28"/>
                <w:szCs w:val="28"/>
                <w:lang w:eastAsia="ru-RU"/>
              </w:rPr>
            </w:pPr>
          </w:p>
        </w:tc>
        <w:tc>
          <w:tcPr>
            <w:tcW w:w="6928" w:type="dxa"/>
            <w:hideMark/>
          </w:tcPr>
          <w:p w:rsidR="00262BCF" w:rsidRPr="00262BCF" w:rsidRDefault="00262BCF" w:rsidP="00262BCF">
            <w:pPr>
              <w:spacing w:after="0" w:line="240" w:lineRule="auto"/>
              <w:jc w:val="right"/>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    «_____»________ 20___г.</w:t>
            </w:r>
          </w:p>
        </w:tc>
      </w:tr>
    </w:tbl>
    <w:p w:rsidR="00262BCF" w:rsidRPr="00262BCF" w:rsidRDefault="00262BCF" w:rsidP="00262BCF">
      <w:pPr>
        <w:spacing w:after="0" w:line="240" w:lineRule="auto"/>
        <w:ind w:left="283"/>
        <w:jc w:val="both"/>
        <w:rPr>
          <w:rFonts w:ascii="Times New Roman" w:eastAsia="Times New Roman" w:hAnsi="Times New Roman" w:cs="Times New Roman"/>
          <w:b/>
          <w:bCs/>
          <w:i/>
          <w:iCs/>
          <w:sz w:val="28"/>
          <w:szCs w:val="28"/>
          <w:lang w:val="x-none" w:eastAsia="ru-RU"/>
        </w:rPr>
      </w:pPr>
    </w:p>
    <w:p w:rsidR="00262BCF" w:rsidRPr="00262BCF" w:rsidRDefault="00262BCF" w:rsidP="00262BCF">
      <w:pPr>
        <w:spacing w:after="0" w:line="240" w:lineRule="auto"/>
        <w:ind w:firstLine="709"/>
        <w:jc w:val="both"/>
        <w:rPr>
          <w:rFonts w:ascii="Times New Roman" w:eastAsia="Times New Roman" w:hAnsi="Times New Roman" w:cs="Times New Roman"/>
          <w:bCs/>
          <w:iCs/>
          <w:sz w:val="28"/>
          <w:szCs w:val="28"/>
          <w:lang w:eastAsia="ru-RU"/>
        </w:rPr>
      </w:pPr>
      <w:r w:rsidRPr="00262BCF">
        <w:rPr>
          <w:rFonts w:ascii="Times New Roman" w:eastAsia="Times New Roman" w:hAnsi="Times New Roman" w:cs="Times New Roman"/>
          <w:bCs/>
          <w:iCs/>
          <w:sz w:val="28"/>
          <w:szCs w:val="28"/>
          <w:lang w:eastAsia="ru-RU"/>
        </w:rPr>
        <w:t>______________________________________________________________ (сокращенное наименование: _________________), именуемое в дальнейшем «Покупатель», в лице _______________________________, действующего на основании __________________, с одной стороны и ________________________, именуемое в дальнейшем «Поставщик», в лице __________________________, действующего на основании __________________, с другой стороны, именуемые в дальнейшем совместно «Стороны» (в случае заключения Договора по результатам закупочной процедуры на право заключения договора на поставку Товара указать: по результатам закупочной процедуры на право заключения договора на поставку __________________, объявленной извещением от __________№______, на основании протокола от __________ № _____), заключили настоящий Договор о нижеследующем:</w:t>
      </w:r>
    </w:p>
    <w:p w:rsidR="00262BCF" w:rsidRPr="00262BCF" w:rsidRDefault="00262BCF" w:rsidP="00262BCF">
      <w:pPr>
        <w:spacing w:after="0" w:line="240" w:lineRule="auto"/>
        <w:ind w:firstLine="709"/>
        <w:jc w:val="both"/>
        <w:rPr>
          <w:rFonts w:ascii="Times New Roman" w:eastAsia="Times New Roman" w:hAnsi="Times New Roman" w:cs="Times New Roman"/>
          <w:sz w:val="28"/>
          <w:szCs w:val="28"/>
          <w:lang w:eastAsia="ru-RU"/>
        </w:rPr>
      </w:pPr>
    </w:p>
    <w:p w:rsidR="00262BCF" w:rsidRPr="00262BCF" w:rsidRDefault="00262BCF" w:rsidP="00262BCF">
      <w:pPr>
        <w:widowControl w:val="0"/>
        <w:numPr>
          <w:ilvl w:val="0"/>
          <w:numId w:val="1"/>
        </w:numPr>
        <w:tabs>
          <w:tab w:val="num" w:pos="2345"/>
        </w:tabs>
        <w:suppressAutoHyphens/>
        <w:autoSpaceDE w:val="0"/>
        <w:autoSpaceDN w:val="0"/>
        <w:adjustRightInd w:val="0"/>
        <w:spacing w:after="0" w:line="240" w:lineRule="auto"/>
        <w:ind w:left="2345"/>
        <w:jc w:val="both"/>
        <w:rPr>
          <w:rFonts w:ascii="Times New Roman" w:eastAsia="Times New Roman" w:hAnsi="Times New Roman" w:cs="Times New Roman"/>
          <w:b/>
          <w:bCs/>
          <w:sz w:val="28"/>
          <w:szCs w:val="28"/>
          <w:lang w:val="x-none" w:eastAsia="ru-RU"/>
        </w:rPr>
      </w:pPr>
      <w:r w:rsidRPr="00262BCF">
        <w:rPr>
          <w:rFonts w:ascii="Times New Roman" w:eastAsia="Times New Roman" w:hAnsi="Times New Roman" w:cs="Times New Roman"/>
          <w:b/>
          <w:bCs/>
          <w:sz w:val="28"/>
          <w:szCs w:val="28"/>
          <w:lang w:eastAsia="ru-RU"/>
        </w:rPr>
        <w:t>Основные понятия и определения</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1.1.</w:t>
      </w:r>
      <w:r w:rsidRPr="00262BCF">
        <w:rPr>
          <w:rFonts w:ascii="Times New Roman" w:eastAsia="Times New Roman" w:hAnsi="Times New Roman" w:cs="Times New Roman"/>
          <w:sz w:val="28"/>
          <w:szCs w:val="28"/>
          <w:lang w:eastAsia="ru-RU"/>
        </w:rPr>
        <w:tab/>
      </w:r>
      <w:r w:rsidRPr="00262BCF">
        <w:rPr>
          <w:rFonts w:ascii="Times New Roman" w:eastAsia="Times New Roman" w:hAnsi="Times New Roman" w:cs="Times New Roman"/>
          <w:b/>
          <w:sz w:val="28"/>
          <w:szCs w:val="28"/>
          <w:lang w:eastAsia="ru-RU"/>
        </w:rPr>
        <w:t>Товарная накладная</w:t>
      </w:r>
      <w:r w:rsidRPr="00262BCF">
        <w:rPr>
          <w:rFonts w:ascii="Times New Roman" w:eastAsia="Times New Roman" w:hAnsi="Times New Roman" w:cs="Times New Roman"/>
          <w:bCs/>
          <w:sz w:val="28"/>
          <w:szCs w:val="28"/>
          <w:lang w:eastAsia="ru-RU"/>
        </w:rPr>
        <w:t xml:space="preserve"> - документ, подписываемый Поставщиком и Покупателем по унифицированной форме  №</w:t>
      </w:r>
      <w:r w:rsidRPr="00262BCF">
        <w:rPr>
          <w:rFonts w:ascii="Times New Roman" w:eastAsia="Times New Roman" w:hAnsi="Times New Roman" w:cs="Times New Roman"/>
          <w:bCs/>
          <w:sz w:val="28"/>
          <w:szCs w:val="28"/>
          <w:lang w:eastAsia="ru-RU"/>
        </w:rPr>
        <w:tab/>
        <w:t>ТОРГ-12 (ОКУД 0330212) и подтверждающий факт исполнения обязательств Поставщика по поставке Товара, а также являющийся основанием для перехода права собственности на Товар от Поставщика к Покупателю. Может быть зафиксирована приемка товара документом отличным от Товарной накладной в соответствии с учетной политикой Покупателя.</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1.2.</w:t>
      </w:r>
      <w:r w:rsidRPr="00262BCF">
        <w:rPr>
          <w:rFonts w:ascii="Times New Roman" w:eastAsia="Times New Roman" w:hAnsi="Times New Roman" w:cs="Times New Roman"/>
          <w:bCs/>
          <w:sz w:val="28"/>
          <w:szCs w:val="28"/>
          <w:lang w:eastAsia="ru-RU"/>
        </w:rPr>
        <w:tab/>
      </w:r>
      <w:r w:rsidRPr="00262BCF">
        <w:rPr>
          <w:rFonts w:ascii="Times New Roman" w:eastAsia="Times New Roman" w:hAnsi="Times New Roman" w:cs="Times New Roman"/>
          <w:b/>
          <w:bCs/>
          <w:sz w:val="28"/>
          <w:szCs w:val="28"/>
          <w:lang w:eastAsia="ru-RU"/>
        </w:rPr>
        <w:t>Гарантийный срок</w:t>
      </w:r>
      <w:r w:rsidRPr="00262BCF">
        <w:rPr>
          <w:rFonts w:ascii="Times New Roman" w:eastAsia="Times New Roman" w:hAnsi="Times New Roman" w:cs="Times New Roman"/>
          <w:bCs/>
          <w:sz w:val="28"/>
          <w:szCs w:val="28"/>
          <w:lang w:eastAsia="ru-RU"/>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w:t>
      </w:r>
      <w:r w:rsidRPr="00262BCF">
        <w:rPr>
          <w:rFonts w:ascii="Times New Roman" w:eastAsia="Times New Roman" w:hAnsi="Times New Roman" w:cs="Times New Roman"/>
          <w:bCs/>
          <w:sz w:val="28"/>
          <w:szCs w:val="28"/>
          <w:lang w:eastAsia="ru-RU"/>
        </w:rPr>
        <w:br/>
        <w:t>ст. 470, п. 3 ст. 477 ГК РФ).</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bCs/>
          <w:sz w:val="28"/>
          <w:szCs w:val="28"/>
          <w:lang w:eastAsia="ru-RU"/>
        </w:rPr>
        <w:t>1.3.</w:t>
      </w:r>
      <w:r w:rsidRPr="00262BCF">
        <w:rPr>
          <w:rFonts w:ascii="Times New Roman" w:eastAsia="Times New Roman" w:hAnsi="Times New Roman" w:cs="Times New Roman"/>
          <w:bCs/>
          <w:sz w:val="28"/>
          <w:szCs w:val="28"/>
          <w:lang w:eastAsia="ru-RU"/>
        </w:rPr>
        <w:tab/>
      </w:r>
      <w:r w:rsidRPr="00262BCF">
        <w:rPr>
          <w:rFonts w:ascii="Times New Roman" w:eastAsia="Times New Roman" w:hAnsi="Times New Roman" w:cs="Times New Roman"/>
          <w:b/>
          <w:bCs/>
          <w:sz w:val="28"/>
          <w:szCs w:val="28"/>
          <w:lang w:eastAsia="ru-RU"/>
        </w:rPr>
        <w:t xml:space="preserve">Договор - </w:t>
      </w:r>
      <w:r w:rsidRPr="00262BCF">
        <w:rPr>
          <w:rFonts w:ascii="Times New Roman" w:eastAsia="Times New Roman" w:hAnsi="Times New Roman" w:cs="Times New Roman"/>
          <w:sz w:val="28"/>
          <w:szCs w:val="28"/>
          <w:lang w:eastAsia="ru-RU"/>
        </w:rPr>
        <w:t>настоящ</w:t>
      </w:r>
      <w:r w:rsidRPr="00262BCF">
        <w:rPr>
          <w:rFonts w:ascii="Times New Roman" w:eastAsia="Times New Roman" w:hAnsi="Times New Roman" w:cs="Times New Roman"/>
          <w:bCs/>
          <w:sz w:val="28"/>
          <w:szCs w:val="28"/>
          <w:lang w:eastAsia="ru-RU"/>
        </w:rPr>
        <w:t>ий документ, включая все содерж</w:t>
      </w:r>
      <w:r w:rsidRPr="00262BCF">
        <w:rPr>
          <w:rFonts w:ascii="Times New Roman" w:eastAsia="Times New Roman" w:hAnsi="Times New Roman" w:cs="Times New Roman"/>
          <w:bCs/>
          <w:i/>
          <w:sz w:val="28"/>
          <w:szCs w:val="28"/>
          <w:lang w:eastAsia="ru-RU"/>
        </w:rPr>
        <w:t>ащиеся в нем приложения, а также дополнения и изменения к нему, подписанные Покупателем и Поставщиком.</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1.4.</w:t>
      </w:r>
      <w:r w:rsidRPr="00262BCF">
        <w:rPr>
          <w:rFonts w:ascii="Times New Roman" w:eastAsia="Times New Roman" w:hAnsi="Times New Roman" w:cs="Times New Roman"/>
          <w:sz w:val="28"/>
          <w:szCs w:val="28"/>
          <w:lang w:eastAsia="ru-RU"/>
        </w:rPr>
        <w:tab/>
      </w:r>
      <w:r w:rsidRPr="00262BCF">
        <w:rPr>
          <w:rFonts w:ascii="Times New Roman" w:eastAsia="Times New Roman" w:hAnsi="Times New Roman" w:cs="Times New Roman"/>
          <w:b/>
          <w:bCs/>
          <w:i/>
          <w:sz w:val="28"/>
          <w:szCs w:val="28"/>
          <w:lang w:eastAsia="ru-RU"/>
        </w:rPr>
        <w:t>Документация</w:t>
      </w:r>
      <w:r w:rsidRPr="00262BCF">
        <w:rPr>
          <w:rFonts w:ascii="Times New Roman" w:eastAsia="Times New Roman" w:hAnsi="Times New Roman" w:cs="Times New Roman"/>
          <w:bCs/>
          <w:i/>
          <w:sz w:val="28"/>
          <w:szCs w:val="28"/>
          <w:lang w:eastAsia="ru-RU"/>
        </w:rPr>
        <w:t xml:space="preserve"> - все письменные данные, учебные материалы, диаграммы, чертежи, спецификации, пользовательские инструкции, программное обеспечение и (или) документы в текстовом или машиночитаемом формате, светокопии, перечни материалов и прочие имеющиеся в письменной форме сведения, которые</w:t>
      </w:r>
      <w:r w:rsidRPr="00262BCF">
        <w:rPr>
          <w:rFonts w:ascii="Times New Roman" w:eastAsia="Times New Roman" w:hAnsi="Times New Roman" w:cs="Times New Roman"/>
          <w:b/>
          <w:bCs/>
          <w:sz w:val="28"/>
          <w:szCs w:val="28"/>
          <w:lang w:eastAsia="ru-RU"/>
        </w:rPr>
        <w:t xml:space="preserve"> </w:t>
      </w:r>
      <w:r w:rsidRPr="00262BCF">
        <w:rPr>
          <w:rFonts w:ascii="Times New Roman" w:eastAsia="Times New Roman" w:hAnsi="Times New Roman" w:cs="Times New Roman"/>
          <w:bCs/>
          <w:sz w:val="28"/>
          <w:szCs w:val="28"/>
          <w:lang w:eastAsia="ru-RU"/>
        </w:rPr>
        <w:t>связаны с монтажом, испытаниями, эксплуатацией и техническим обслуживанием товара, в том числе Техническая документация, иные документы, предусмотренные разделом 6 настоящего Договора.</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1.5.</w:t>
      </w:r>
      <w:r w:rsidRPr="00262BCF">
        <w:rPr>
          <w:rFonts w:ascii="Times New Roman" w:eastAsia="Times New Roman" w:hAnsi="Times New Roman" w:cs="Times New Roman"/>
          <w:sz w:val="28"/>
          <w:szCs w:val="28"/>
          <w:lang w:eastAsia="ru-RU"/>
        </w:rPr>
        <w:tab/>
      </w:r>
      <w:r w:rsidRPr="00262BCF">
        <w:rPr>
          <w:rFonts w:ascii="Times New Roman" w:eastAsia="Times New Roman" w:hAnsi="Times New Roman" w:cs="Times New Roman"/>
          <w:b/>
          <w:bCs/>
          <w:sz w:val="28"/>
          <w:szCs w:val="28"/>
          <w:lang w:eastAsia="ru-RU"/>
        </w:rPr>
        <w:t>Качество</w:t>
      </w:r>
      <w:r w:rsidRPr="00262BCF">
        <w:rPr>
          <w:rFonts w:ascii="Times New Roman" w:eastAsia="Times New Roman" w:hAnsi="Times New Roman" w:cs="Times New Roman"/>
          <w:bCs/>
          <w:sz w:val="28"/>
          <w:szCs w:val="28"/>
          <w:lang w:eastAsia="ru-RU"/>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lastRenderedPageBreak/>
        <w:t>1.6.</w:t>
      </w:r>
      <w:r w:rsidRPr="00262BCF">
        <w:rPr>
          <w:rFonts w:ascii="Times New Roman" w:eastAsia="Times New Roman" w:hAnsi="Times New Roman" w:cs="Times New Roman"/>
          <w:sz w:val="28"/>
          <w:szCs w:val="28"/>
          <w:lang w:eastAsia="ru-RU"/>
        </w:rPr>
        <w:tab/>
      </w:r>
      <w:r w:rsidRPr="00262BCF">
        <w:rPr>
          <w:rFonts w:ascii="Times New Roman" w:eastAsia="Times New Roman" w:hAnsi="Times New Roman" w:cs="Times New Roman"/>
          <w:b/>
          <w:sz w:val="28"/>
          <w:szCs w:val="28"/>
          <w:lang w:eastAsia="ru-RU"/>
        </w:rPr>
        <w:t xml:space="preserve">Недостаток </w:t>
      </w:r>
      <w:r w:rsidRPr="00262BCF">
        <w:rPr>
          <w:rFonts w:ascii="Times New Roman" w:eastAsia="Times New Roman" w:hAnsi="Times New Roman" w:cs="Times New Roman"/>
          <w:sz w:val="28"/>
          <w:szCs w:val="28"/>
          <w:lang w:eastAsia="ru-RU"/>
        </w:rPr>
        <w:t>- любой дефект, повреждение, отказ, поломка или несоответствие Товара, его комплектующих изделий, принадлежностей Технической документации,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1.7.</w:t>
      </w:r>
      <w:r w:rsidRPr="00262BCF">
        <w:rPr>
          <w:rFonts w:ascii="Times New Roman" w:eastAsia="Times New Roman" w:hAnsi="Times New Roman" w:cs="Times New Roman"/>
          <w:sz w:val="28"/>
          <w:szCs w:val="28"/>
          <w:lang w:eastAsia="ru-RU"/>
        </w:rPr>
        <w:tab/>
      </w:r>
      <w:r w:rsidRPr="00262BCF">
        <w:rPr>
          <w:rFonts w:ascii="Times New Roman" w:eastAsia="Times New Roman" w:hAnsi="Times New Roman" w:cs="Times New Roman"/>
          <w:b/>
          <w:sz w:val="28"/>
          <w:szCs w:val="28"/>
          <w:lang w:eastAsia="ru-RU"/>
        </w:rPr>
        <w:t xml:space="preserve">Объект поставки - </w:t>
      </w:r>
      <w:r w:rsidRPr="00262BCF">
        <w:rPr>
          <w:rFonts w:ascii="Times New Roman" w:eastAsia="Times New Roman" w:hAnsi="Times New Roman" w:cs="Times New Roman"/>
          <w:i/>
          <w:sz w:val="28"/>
          <w:szCs w:val="28"/>
          <w:lang w:eastAsia="ru-RU"/>
        </w:rPr>
        <w:t>(указать наименование и адрес нахождения места строительства/склада Покупателя, куда осуществляется поставка Товара).</w:t>
      </w:r>
    </w:p>
    <w:p w:rsidR="00262BCF" w:rsidRPr="00262BCF" w:rsidRDefault="00262BCF" w:rsidP="00262BCF">
      <w:pPr>
        <w:spacing w:after="0" w:line="240" w:lineRule="auto"/>
        <w:ind w:firstLine="709"/>
        <w:jc w:val="both"/>
        <w:rPr>
          <w:rFonts w:ascii="Times New Roman" w:eastAsia="Times New Roman" w:hAnsi="Times New Roman" w:cs="Times New Roman"/>
          <w:b/>
          <w:i/>
          <w:sz w:val="28"/>
          <w:szCs w:val="28"/>
          <w:lang w:eastAsia="ru-RU"/>
        </w:rPr>
      </w:pPr>
      <w:r w:rsidRPr="00262BCF">
        <w:rPr>
          <w:rFonts w:ascii="Times New Roman" w:eastAsia="Times New Roman" w:hAnsi="Times New Roman" w:cs="Times New Roman"/>
          <w:b/>
          <w:i/>
          <w:sz w:val="28"/>
          <w:szCs w:val="28"/>
          <w:lang w:val="x-none" w:eastAsia="ru-RU"/>
        </w:rPr>
        <w:t xml:space="preserve">Примечание: Наименование Объекта </w:t>
      </w:r>
      <w:r w:rsidRPr="00262BCF">
        <w:rPr>
          <w:rFonts w:ascii="Times New Roman" w:eastAsia="Times New Roman" w:hAnsi="Times New Roman" w:cs="Times New Roman"/>
          <w:b/>
          <w:i/>
          <w:sz w:val="28"/>
          <w:szCs w:val="28"/>
          <w:lang w:eastAsia="ru-RU"/>
        </w:rPr>
        <w:t xml:space="preserve">поставки </w:t>
      </w:r>
      <w:r w:rsidRPr="00262BCF">
        <w:rPr>
          <w:rFonts w:ascii="Times New Roman" w:eastAsia="Times New Roman" w:hAnsi="Times New Roman" w:cs="Times New Roman"/>
          <w:b/>
          <w:i/>
          <w:sz w:val="28"/>
          <w:szCs w:val="28"/>
          <w:lang w:val="x-none" w:eastAsia="ru-RU"/>
        </w:rPr>
        <w:t>должно соответствовать наименованию, указанному в Закупочной документации.</w:t>
      </w:r>
    </w:p>
    <w:p w:rsidR="00262BCF" w:rsidRPr="00262BCF" w:rsidRDefault="00262BCF" w:rsidP="00262BCF">
      <w:pPr>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sz w:val="28"/>
          <w:szCs w:val="28"/>
          <w:lang w:eastAsia="ru-RU"/>
        </w:rPr>
        <w:t>1.8.</w:t>
      </w:r>
      <w:r w:rsidRPr="00262BCF">
        <w:rPr>
          <w:rFonts w:ascii="Times New Roman" w:eastAsia="Times New Roman" w:hAnsi="Times New Roman" w:cs="Times New Roman"/>
          <w:sz w:val="28"/>
          <w:szCs w:val="28"/>
          <w:lang w:eastAsia="ru-RU"/>
        </w:rPr>
        <w:tab/>
      </w:r>
      <w:r w:rsidRPr="00262BCF">
        <w:rPr>
          <w:rFonts w:ascii="Times New Roman" w:eastAsia="Times New Roman" w:hAnsi="Times New Roman" w:cs="Times New Roman"/>
          <w:b/>
          <w:bCs/>
          <w:sz w:val="28"/>
          <w:szCs w:val="28"/>
          <w:lang w:eastAsia="ru-RU"/>
        </w:rPr>
        <w:t>Товар</w:t>
      </w:r>
      <w:r w:rsidRPr="00262BCF">
        <w:rPr>
          <w:rFonts w:ascii="Times New Roman" w:eastAsia="Times New Roman" w:hAnsi="Times New Roman" w:cs="Times New Roman"/>
          <w:bCs/>
          <w:sz w:val="28"/>
          <w:szCs w:val="28"/>
          <w:lang w:eastAsia="ru-RU"/>
        </w:rPr>
        <w:t xml:space="preserve"> - (указать наименование, характеристики оборудования, материалов, иной поставляемой продукции либо сделать ссылку на приложение 1 к Договору, содержащее перечень Товара).</w:t>
      </w:r>
    </w:p>
    <w:p w:rsidR="00262BCF" w:rsidRPr="00262BCF" w:rsidRDefault="00262BCF" w:rsidP="00262BCF">
      <w:pPr>
        <w:spacing w:after="0" w:line="240" w:lineRule="auto"/>
        <w:ind w:firstLine="709"/>
        <w:jc w:val="both"/>
        <w:rPr>
          <w:rFonts w:ascii="Times New Roman" w:eastAsia="Times New Roman" w:hAnsi="Times New Roman" w:cs="Times New Roman"/>
          <w:b/>
          <w:i/>
          <w:sz w:val="28"/>
          <w:szCs w:val="28"/>
          <w:lang w:eastAsia="ru-RU"/>
        </w:rPr>
      </w:pPr>
      <w:r w:rsidRPr="00262BCF">
        <w:rPr>
          <w:rFonts w:ascii="Times New Roman" w:eastAsia="Times New Roman" w:hAnsi="Times New Roman" w:cs="Times New Roman"/>
          <w:bCs/>
          <w:sz w:val="28"/>
          <w:szCs w:val="28"/>
          <w:lang w:eastAsia="ru-RU"/>
        </w:rPr>
        <w:t>1.9.</w:t>
      </w:r>
      <w:r w:rsidRPr="00262BCF">
        <w:rPr>
          <w:rFonts w:ascii="Times New Roman" w:eastAsia="Times New Roman" w:hAnsi="Times New Roman" w:cs="Times New Roman"/>
          <w:bCs/>
          <w:sz w:val="28"/>
          <w:szCs w:val="28"/>
          <w:lang w:eastAsia="ru-RU"/>
        </w:rPr>
        <w:tab/>
      </w:r>
      <w:r w:rsidRPr="00262BCF">
        <w:rPr>
          <w:rFonts w:ascii="Times New Roman" w:eastAsia="Times New Roman" w:hAnsi="Times New Roman" w:cs="Times New Roman"/>
          <w:b/>
          <w:bCs/>
          <w:sz w:val="28"/>
          <w:szCs w:val="28"/>
          <w:lang w:eastAsia="ru-RU"/>
        </w:rPr>
        <w:t>Условия поставки</w:t>
      </w:r>
      <w:r w:rsidRPr="00262BCF">
        <w:rPr>
          <w:rFonts w:ascii="Times New Roman" w:eastAsia="Times New Roman" w:hAnsi="Times New Roman" w:cs="Times New Roman"/>
          <w:bCs/>
          <w:sz w:val="28"/>
          <w:szCs w:val="28"/>
          <w:lang w:eastAsia="ru-RU"/>
        </w:rPr>
        <w:t xml:space="preserve"> - базисные условия DDP (Объект поставки) согласно международным правилам толкования торговых терминов ИНКОТЕРМС 2010</w:t>
      </w:r>
      <w:r w:rsidRPr="00262BCF">
        <w:rPr>
          <w:rFonts w:ascii="Times New Roman" w:eastAsia="Times New Roman" w:hAnsi="Times New Roman" w:cs="Times New Roman"/>
          <w:i/>
          <w:sz w:val="28"/>
          <w:szCs w:val="28"/>
          <w:lang w:eastAsia="ru-RU"/>
        </w:rPr>
        <w:t xml:space="preserve"> </w:t>
      </w:r>
      <w:r w:rsidRPr="00262BCF">
        <w:rPr>
          <w:rFonts w:ascii="Times New Roman" w:eastAsia="Times New Roman" w:hAnsi="Times New Roman" w:cs="Times New Roman"/>
          <w:bCs/>
          <w:i/>
          <w:sz w:val="28"/>
          <w:szCs w:val="28"/>
          <w:lang w:eastAsia="ru-RU"/>
        </w:rPr>
        <w:t>(если иное не предусмотрено закупочной документацией)</w:t>
      </w:r>
      <w:r w:rsidRPr="00262BCF">
        <w:rPr>
          <w:rFonts w:ascii="Times New Roman" w:eastAsia="Times New Roman" w:hAnsi="Times New Roman" w:cs="Times New Roman"/>
          <w:i/>
          <w:sz w:val="28"/>
          <w:szCs w:val="28"/>
          <w:lang w:eastAsia="ru-RU"/>
        </w:rPr>
        <w:t>.</w:t>
      </w:r>
    </w:p>
    <w:p w:rsidR="00262BCF" w:rsidRPr="00262BCF" w:rsidRDefault="00262BCF" w:rsidP="00262BCF">
      <w:pPr>
        <w:tabs>
          <w:tab w:val="num" w:pos="22490"/>
          <w:tab w:val="num" w:pos="22528"/>
          <w:tab w:val="num" w:pos="22732"/>
        </w:tabs>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 xml:space="preserve">1.10. </w:t>
      </w:r>
      <w:r w:rsidRPr="00262BCF">
        <w:rPr>
          <w:rFonts w:ascii="Times New Roman" w:eastAsia="Times New Roman" w:hAnsi="Times New Roman" w:cs="Times New Roman"/>
          <w:b/>
          <w:bCs/>
          <w:sz w:val="28"/>
          <w:szCs w:val="28"/>
          <w:lang w:eastAsia="ru-RU"/>
        </w:rPr>
        <w:t>Централизованные (объединенные) закупки</w:t>
      </w:r>
      <w:r w:rsidRPr="00262BCF">
        <w:rPr>
          <w:rFonts w:ascii="Times New Roman" w:eastAsia="Times New Roman" w:hAnsi="Times New Roman" w:cs="Times New Roman"/>
          <w:bCs/>
          <w:sz w:val="28"/>
          <w:szCs w:val="28"/>
          <w:lang w:eastAsia="ru-RU"/>
        </w:rPr>
        <w:t xml:space="preserve"> - закупки, проводимые уполномоченной организацией – организатором закупки для нужд Покупателя - ДЗО ПАО «Россети», в целях повышения эффективности закупок близкой по своим характеристикам продукции, необходимой одновременно нескольким Покупателям.</w:t>
      </w:r>
    </w:p>
    <w:p w:rsidR="00262BCF" w:rsidRPr="00262BCF" w:rsidRDefault="00262BCF" w:rsidP="00262BCF">
      <w:pPr>
        <w:tabs>
          <w:tab w:val="num" w:pos="22490"/>
          <w:tab w:val="num" w:pos="22528"/>
          <w:tab w:val="num" w:pos="22732"/>
        </w:tabs>
        <w:spacing w:after="0" w:line="240" w:lineRule="auto"/>
        <w:ind w:firstLine="709"/>
        <w:jc w:val="both"/>
        <w:rPr>
          <w:rFonts w:ascii="Times New Roman" w:eastAsia="Times New Roman" w:hAnsi="Times New Roman" w:cs="Times New Roman"/>
          <w:bCs/>
          <w:sz w:val="28"/>
          <w:szCs w:val="28"/>
          <w:lang w:eastAsia="ru-RU"/>
        </w:rPr>
      </w:pPr>
    </w:p>
    <w:p w:rsidR="00262BCF" w:rsidRPr="00262BCF" w:rsidRDefault="00262BCF" w:rsidP="00262BCF">
      <w:pPr>
        <w:widowControl w:val="0"/>
        <w:numPr>
          <w:ilvl w:val="0"/>
          <w:numId w:val="1"/>
        </w:numPr>
        <w:tabs>
          <w:tab w:val="left" w:pos="284"/>
          <w:tab w:val="num" w:pos="2410"/>
        </w:tabs>
        <w:suppressAutoHyphens/>
        <w:autoSpaceDE w:val="0"/>
        <w:autoSpaceDN w:val="0"/>
        <w:adjustRightInd w:val="0"/>
        <w:spacing w:after="0" w:line="240" w:lineRule="auto"/>
        <w:jc w:val="center"/>
        <w:rPr>
          <w:rFonts w:ascii="Times New Roman" w:eastAsia="Times New Roman" w:hAnsi="Times New Roman" w:cs="Times New Roman"/>
          <w:b/>
          <w:bCs/>
          <w:sz w:val="28"/>
          <w:szCs w:val="28"/>
          <w:lang w:val="x-none" w:eastAsia="ru-RU"/>
        </w:rPr>
      </w:pPr>
      <w:r w:rsidRPr="00262BCF">
        <w:rPr>
          <w:rFonts w:ascii="Times New Roman" w:eastAsia="Times New Roman" w:hAnsi="Times New Roman" w:cs="Times New Roman"/>
          <w:b/>
          <w:bCs/>
          <w:sz w:val="28"/>
          <w:szCs w:val="28"/>
          <w:lang w:val="x-none" w:eastAsia="ru-RU"/>
        </w:rPr>
        <w:t>Предмет Договора</w:t>
      </w:r>
    </w:p>
    <w:p w:rsidR="00262BCF" w:rsidRPr="00262BCF" w:rsidRDefault="00A6163B" w:rsidP="00A6163B">
      <w:pPr>
        <w:widowControl w:val="0"/>
        <w:tabs>
          <w:tab w:val="left" w:pos="0"/>
          <w:tab w:val="num" w:pos="1626"/>
          <w:tab w:val="num" w:pos="1909"/>
          <w:tab w:val="left" w:pos="3119"/>
        </w:tabs>
        <w:suppressAutoHyphens/>
        <w:autoSpaceDE w:val="0"/>
        <w:autoSpaceDN w:val="0"/>
        <w:adjustRightInd w:val="0"/>
        <w:spacing w:after="0" w:line="240" w:lineRule="auto"/>
        <w:jc w:val="both"/>
        <w:rPr>
          <w:rFonts w:ascii="Times New Roman" w:eastAsia="Times New Roman" w:hAnsi="Times New Roman" w:cs="Times New Roman"/>
          <w:sz w:val="28"/>
          <w:szCs w:val="28"/>
          <w:lang w:val="x-none" w:eastAsia="ru-RU"/>
        </w:rPr>
      </w:pPr>
      <w:r w:rsidRPr="00A6163B">
        <w:rPr>
          <w:rFonts w:ascii="Times New Roman" w:eastAsia="Times New Roman" w:hAnsi="Times New Roman" w:cs="Times New Roman"/>
          <w:sz w:val="28"/>
          <w:szCs w:val="28"/>
          <w:lang w:eastAsia="ru-RU"/>
        </w:rPr>
        <w:t>2</w:t>
      </w:r>
      <w:r w:rsidR="008C3754">
        <w:rPr>
          <w:rFonts w:ascii="Times New Roman" w:eastAsia="Times New Roman" w:hAnsi="Times New Roman" w:cs="Times New Roman"/>
          <w:sz w:val="28"/>
          <w:szCs w:val="28"/>
          <w:lang w:eastAsia="ru-RU"/>
        </w:rPr>
        <w:t xml:space="preserve">.1. </w:t>
      </w:r>
      <w:r w:rsidR="00262BCF" w:rsidRPr="00262BCF">
        <w:rPr>
          <w:rFonts w:ascii="Times New Roman" w:eastAsia="Times New Roman" w:hAnsi="Times New Roman" w:cs="Times New Roman"/>
          <w:sz w:val="28"/>
          <w:szCs w:val="28"/>
          <w:lang w:val="x-none" w:eastAsia="ru-RU"/>
        </w:rPr>
        <w:t>Поставщик в соответствии с условиями настоящего Договора обязуется в обусловленный</w:t>
      </w:r>
      <w:r w:rsidR="00262BCF" w:rsidRPr="00262BCF">
        <w:rPr>
          <w:rFonts w:ascii="Times New Roman" w:eastAsia="Times New Roman" w:hAnsi="Times New Roman" w:cs="Times New Roman"/>
          <w:sz w:val="28"/>
          <w:szCs w:val="28"/>
          <w:lang w:eastAsia="ru-RU"/>
        </w:rPr>
        <w:t xml:space="preserve"> Договором </w:t>
      </w:r>
      <w:r w:rsidR="00262BCF" w:rsidRPr="00262BCF">
        <w:rPr>
          <w:rFonts w:ascii="Times New Roman" w:eastAsia="Times New Roman" w:hAnsi="Times New Roman" w:cs="Times New Roman"/>
          <w:sz w:val="28"/>
          <w:szCs w:val="28"/>
          <w:lang w:val="x-none" w:eastAsia="ru-RU"/>
        </w:rPr>
        <w:t>срок передать</w:t>
      </w:r>
      <w:r w:rsidR="00262BCF" w:rsidRPr="00262BCF">
        <w:rPr>
          <w:rFonts w:ascii="Times New Roman" w:eastAsia="Times New Roman" w:hAnsi="Times New Roman" w:cs="Times New Roman"/>
          <w:sz w:val="28"/>
          <w:szCs w:val="28"/>
          <w:lang w:eastAsia="ru-RU"/>
        </w:rPr>
        <w:t xml:space="preserve"> в собственность </w:t>
      </w:r>
      <w:r w:rsidR="00262BCF" w:rsidRPr="00262BCF">
        <w:rPr>
          <w:rFonts w:ascii="Times New Roman" w:eastAsia="Times New Roman" w:hAnsi="Times New Roman" w:cs="Times New Roman"/>
          <w:sz w:val="28"/>
          <w:szCs w:val="28"/>
          <w:lang w:val="x-none" w:eastAsia="ru-RU"/>
        </w:rPr>
        <w:t>Покупател</w:t>
      </w:r>
      <w:r w:rsidR="00262BCF" w:rsidRPr="00262BCF">
        <w:rPr>
          <w:rFonts w:ascii="Times New Roman" w:eastAsia="Times New Roman" w:hAnsi="Times New Roman" w:cs="Times New Roman"/>
          <w:sz w:val="28"/>
          <w:szCs w:val="28"/>
          <w:lang w:eastAsia="ru-RU"/>
        </w:rPr>
        <w:t>я</w:t>
      </w:r>
      <w:r w:rsidR="00262BCF" w:rsidRPr="00262BCF">
        <w:rPr>
          <w:rFonts w:ascii="Times New Roman" w:eastAsia="Times New Roman" w:hAnsi="Times New Roman" w:cs="Times New Roman"/>
          <w:sz w:val="28"/>
          <w:szCs w:val="28"/>
          <w:lang w:val="x-none" w:eastAsia="ru-RU"/>
        </w:rPr>
        <w:t xml:space="preserve"> </w:t>
      </w:r>
      <w:r w:rsidR="00262BCF" w:rsidRPr="00262BCF">
        <w:rPr>
          <w:rFonts w:ascii="Times New Roman" w:eastAsia="Times New Roman" w:hAnsi="Times New Roman" w:cs="Times New Roman"/>
          <w:sz w:val="28"/>
          <w:szCs w:val="28"/>
          <w:lang w:eastAsia="ru-RU"/>
        </w:rPr>
        <w:t>следующий новый Товар:_________________________________</w:t>
      </w:r>
      <w:r w:rsidR="00262BCF" w:rsidRPr="00262BCF">
        <w:rPr>
          <w:rFonts w:ascii="Times New Roman" w:eastAsia="Times New Roman" w:hAnsi="Times New Roman" w:cs="Times New Roman"/>
          <w:sz w:val="28"/>
          <w:szCs w:val="28"/>
          <w:lang w:eastAsia="ru-RU"/>
        </w:rPr>
        <w:br/>
        <w:t>_________________________________________________________________,</w:t>
      </w:r>
    </w:p>
    <w:p w:rsidR="00262BCF" w:rsidRPr="00262BCF" w:rsidRDefault="00262BCF" w:rsidP="00A6163B">
      <w:pPr>
        <w:tabs>
          <w:tab w:val="left" w:pos="0"/>
          <w:tab w:val="num" w:pos="1626"/>
          <w:tab w:val="num" w:pos="1909"/>
        </w:tabs>
        <w:spacing w:after="0" w:line="240" w:lineRule="auto"/>
        <w:jc w:val="both"/>
        <w:rPr>
          <w:rFonts w:ascii="Times New Roman" w:eastAsia="Times New Roman" w:hAnsi="Times New Roman" w:cs="Times New Roman"/>
          <w:i/>
          <w:sz w:val="28"/>
          <w:szCs w:val="28"/>
          <w:lang w:eastAsia="ru-RU"/>
        </w:rPr>
      </w:pPr>
      <w:r w:rsidRPr="00262BCF">
        <w:rPr>
          <w:rFonts w:ascii="Times New Roman" w:eastAsia="Times New Roman" w:hAnsi="Times New Roman" w:cs="Times New Roman"/>
          <w:i/>
          <w:sz w:val="28"/>
          <w:szCs w:val="28"/>
          <w:lang w:eastAsia="ru-RU"/>
        </w:rPr>
        <w:t xml:space="preserve">(указываются: наименование в строгом соответствии со справочником материально-технических ресурсов, характеристики Товара и его индивидуальные признаки (идентификационный, серийный, заводской номер и т.д.)) </w:t>
      </w:r>
      <w:r w:rsidRPr="00262BCF">
        <w:rPr>
          <w:rFonts w:ascii="Times New Roman" w:eastAsia="Times New Roman" w:hAnsi="Times New Roman" w:cs="Times New Roman"/>
          <w:sz w:val="28"/>
          <w:szCs w:val="28"/>
          <w:lang w:eastAsia="ru-RU"/>
        </w:rPr>
        <w:t>(далее - Товар),</w:t>
      </w:r>
      <w:r w:rsidRPr="00262BCF">
        <w:rPr>
          <w:rFonts w:ascii="Times New Roman" w:eastAsia="Times New Roman" w:hAnsi="Times New Roman" w:cs="Times New Roman"/>
          <w:i/>
          <w:sz w:val="28"/>
          <w:szCs w:val="28"/>
          <w:lang w:eastAsia="ru-RU"/>
        </w:rPr>
        <w:t xml:space="preserve"> </w:t>
      </w:r>
      <w:r w:rsidRPr="00262BCF">
        <w:rPr>
          <w:rFonts w:ascii="Times New Roman" w:eastAsia="Times New Roman" w:hAnsi="Times New Roman" w:cs="Times New Roman"/>
          <w:sz w:val="28"/>
          <w:szCs w:val="28"/>
          <w:lang w:eastAsia="ru-RU"/>
        </w:rPr>
        <w:t xml:space="preserve">а </w:t>
      </w:r>
      <w:r w:rsidRPr="00262BCF">
        <w:rPr>
          <w:rFonts w:ascii="Times New Roman" w:eastAsia="Times New Roman" w:hAnsi="Times New Roman" w:cs="Times New Roman"/>
          <w:sz w:val="28"/>
          <w:szCs w:val="28"/>
          <w:lang w:val="x-none" w:eastAsia="ru-RU"/>
        </w:rPr>
        <w:t xml:space="preserve">Покупатель обязуется принять и оплатить Товар.  </w:t>
      </w:r>
    </w:p>
    <w:p w:rsidR="00262BCF" w:rsidRPr="00262BCF" w:rsidRDefault="008C3754" w:rsidP="00A6163B">
      <w:pPr>
        <w:widowControl w:val="0"/>
        <w:tabs>
          <w:tab w:val="left" w:pos="1276"/>
          <w:tab w:val="num" w:pos="1909"/>
        </w:tabs>
        <w:suppressAutoHyphens/>
        <w:autoSpaceDE w:val="0"/>
        <w:autoSpaceDN w:val="0"/>
        <w:adjustRightInd w:val="0"/>
        <w:spacing w:after="0" w:line="240" w:lineRule="auto"/>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eastAsia="ru-RU"/>
        </w:rPr>
        <w:t xml:space="preserve">2.2. </w:t>
      </w:r>
      <w:r w:rsidR="00262BCF" w:rsidRPr="00262BCF">
        <w:rPr>
          <w:rFonts w:ascii="Times New Roman" w:eastAsia="Times New Roman" w:hAnsi="Times New Roman" w:cs="Times New Roman"/>
          <w:sz w:val="28"/>
          <w:szCs w:val="28"/>
          <w:lang w:eastAsia="ru-RU"/>
        </w:rPr>
        <w:t xml:space="preserve">Ассортимент, комплектность, номенклатура, </w:t>
      </w:r>
      <w:r w:rsidR="00262BCF" w:rsidRPr="00262BCF">
        <w:rPr>
          <w:rFonts w:ascii="Times New Roman" w:eastAsia="Times New Roman" w:hAnsi="Times New Roman" w:cs="Times New Roman"/>
          <w:sz w:val="28"/>
          <w:szCs w:val="28"/>
          <w:lang w:val="x-none" w:eastAsia="ru-RU"/>
        </w:rPr>
        <w:t>количество</w:t>
      </w:r>
      <w:r w:rsidR="00262BCF" w:rsidRPr="00262BCF">
        <w:rPr>
          <w:rFonts w:ascii="Times New Roman" w:eastAsia="Times New Roman" w:hAnsi="Times New Roman" w:cs="Times New Roman"/>
          <w:sz w:val="28"/>
          <w:szCs w:val="28"/>
          <w:lang w:eastAsia="ru-RU"/>
        </w:rPr>
        <w:t xml:space="preserve">, </w:t>
      </w:r>
      <w:r w:rsidR="00262BCF" w:rsidRPr="00262BCF">
        <w:rPr>
          <w:rFonts w:ascii="Times New Roman" w:eastAsia="Times New Roman" w:hAnsi="Times New Roman" w:cs="Times New Roman"/>
          <w:sz w:val="28"/>
          <w:szCs w:val="28"/>
          <w:lang w:val="x-none" w:eastAsia="ru-RU"/>
        </w:rPr>
        <w:t xml:space="preserve">цена каждой единицы Товара, его </w:t>
      </w:r>
      <w:r w:rsidR="00262BCF" w:rsidRPr="00262BCF">
        <w:rPr>
          <w:rFonts w:ascii="Times New Roman" w:eastAsia="Times New Roman" w:hAnsi="Times New Roman" w:cs="Times New Roman"/>
          <w:sz w:val="28"/>
          <w:szCs w:val="28"/>
          <w:lang w:eastAsia="ru-RU"/>
        </w:rPr>
        <w:t xml:space="preserve">характеристики, технические параметры, </w:t>
      </w:r>
      <w:r w:rsidR="00262BCF" w:rsidRPr="00262BCF">
        <w:rPr>
          <w:rFonts w:ascii="Times New Roman" w:eastAsia="Times New Roman" w:hAnsi="Times New Roman" w:cs="Times New Roman"/>
          <w:sz w:val="28"/>
          <w:szCs w:val="28"/>
          <w:lang w:val="x-none" w:eastAsia="ru-RU"/>
        </w:rPr>
        <w:t>качество и комплектация, условия поставки, а также перечень Товара, определяются согласно приложени</w:t>
      </w:r>
      <w:r w:rsidR="00262BCF" w:rsidRPr="00262BCF">
        <w:rPr>
          <w:rFonts w:ascii="Times New Roman" w:eastAsia="Times New Roman" w:hAnsi="Times New Roman" w:cs="Times New Roman"/>
          <w:sz w:val="28"/>
          <w:szCs w:val="28"/>
          <w:lang w:eastAsia="ru-RU"/>
        </w:rPr>
        <w:t>ю 1</w:t>
      </w:r>
      <w:r w:rsidR="00262BCF" w:rsidRPr="00262BCF">
        <w:rPr>
          <w:rFonts w:ascii="Times New Roman" w:eastAsia="Times New Roman" w:hAnsi="Times New Roman" w:cs="Times New Roman"/>
          <w:sz w:val="28"/>
          <w:szCs w:val="28"/>
          <w:lang w:val="x-none" w:eastAsia="ru-RU"/>
        </w:rPr>
        <w:t xml:space="preserve"> к настоящему Договору</w:t>
      </w:r>
      <w:r w:rsidR="00262BCF" w:rsidRPr="00262BCF">
        <w:rPr>
          <w:rFonts w:ascii="Times New Roman" w:eastAsia="Times New Roman" w:hAnsi="Times New Roman" w:cs="Times New Roman"/>
          <w:sz w:val="28"/>
          <w:szCs w:val="28"/>
          <w:lang w:eastAsia="ru-RU"/>
        </w:rPr>
        <w:t>.</w:t>
      </w:r>
    </w:p>
    <w:p w:rsidR="00262BCF" w:rsidRPr="00262BCF" w:rsidRDefault="008C3754" w:rsidP="00A6163B">
      <w:pPr>
        <w:widowControl w:val="0"/>
        <w:tabs>
          <w:tab w:val="left" w:pos="0"/>
          <w:tab w:val="num" w:pos="1909"/>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 </w:t>
      </w:r>
      <w:r w:rsidR="00262BCF" w:rsidRPr="00262BCF">
        <w:rPr>
          <w:rFonts w:ascii="Times New Roman" w:eastAsia="Times New Roman" w:hAnsi="Times New Roman" w:cs="Times New Roman"/>
          <w:sz w:val="28"/>
          <w:szCs w:val="28"/>
          <w:lang w:eastAsia="ru-RU"/>
        </w:rPr>
        <w:t>В процессе исполнения Договора количество Товара может быть изменено по инициативе Покупателя в сторону увеличения либо уменьшено в случае сокращения потребности Покупателя без применения штрафных санкций от общего количества, указанного в Приложении №1 к настоящему договору.</w:t>
      </w:r>
    </w:p>
    <w:p w:rsidR="00262BCF" w:rsidRPr="00262BCF" w:rsidRDefault="00262BCF" w:rsidP="00262BCF">
      <w:pPr>
        <w:tabs>
          <w:tab w:val="left" w:pos="0"/>
          <w:tab w:val="num" w:pos="1626"/>
        </w:tabs>
        <w:spacing w:after="0" w:line="240" w:lineRule="auto"/>
        <w:ind w:left="700"/>
        <w:jc w:val="both"/>
        <w:rPr>
          <w:rFonts w:ascii="Times New Roman" w:eastAsia="Times New Roman" w:hAnsi="Times New Roman" w:cs="Times New Roman"/>
          <w:sz w:val="28"/>
          <w:szCs w:val="28"/>
          <w:lang w:eastAsia="ru-RU"/>
        </w:rPr>
      </w:pPr>
    </w:p>
    <w:p w:rsidR="00262BCF" w:rsidRPr="00A6163B" w:rsidRDefault="00262BCF" w:rsidP="00262BCF">
      <w:pPr>
        <w:widowControl w:val="0"/>
        <w:numPr>
          <w:ilvl w:val="0"/>
          <w:numId w:val="1"/>
        </w:numPr>
        <w:tabs>
          <w:tab w:val="left" w:pos="284"/>
          <w:tab w:val="num" w:pos="2345"/>
        </w:tabs>
        <w:suppressAutoHyphens/>
        <w:autoSpaceDE w:val="0"/>
        <w:autoSpaceDN w:val="0"/>
        <w:adjustRightInd w:val="0"/>
        <w:spacing w:after="0" w:line="240" w:lineRule="auto"/>
        <w:jc w:val="center"/>
        <w:rPr>
          <w:rFonts w:ascii="Times New Roman" w:eastAsia="Times New Roman" w:hAnsi="Times New Roman" w:cs="Times New Roman"/>
          <w:b/>
          <w:bCs/>
          <w:sz w:val="28"/>
          <w:szCs w:val="28"/>
          <w:lang w:val="x-none" w:eastAsia="ru-RU"/>
        </w:rPr>
      </w:pPr>
      <w:r w:rsidRPr="00262BCF">
        <w:rPr>
          <w:rFonts w:ascii="Times New Roman" w:eastAsia="Times New Roman" w:hAnsi="Times New Roman" w:cs="Times New Roman"/>
          <w:b/>
          <w:bCs/>
          <w:sz w:val="28"/>
          <w:szCs w:val="28"/>
          <w:lang w:val="x-none" w:eastAsia="ru-RU"/>
        </w:rPr>
        <w:t>Цена</w:t>
      </w:r>
    </w:p>
    <w:p w:rsidR="00A6163B" w:rsidRPr="00262BCF" w:rsidRDefault="00A6163B" w:rsidP="00A6163B">
      <w:pPr>
        <w:widowControl w:val="0"/>
        <w:tabs>
          <w:tab w:val="left" w:pos="284"/>
          <w:tab w:val="num" w:pos="2345"/>
        </w:tabs>
        <w:suppressAutoHyphens/>
        <w:autoSpaceDE w:val="0"/>
        <w:autoSpaceDN w:val="0"/>
        <w:adjustRightInd w:val="0"/>
        <w:spacing w:after="0" w:line="240" w:lineRule="auto"/>
        <w:ind w:left="1069"/>
        <w:rPr>
          <w:rFonts w:ascii="Times New Roman" w:eastAsia="Times New Roman" w:hAnsi="Times New Roman" w:cs="Times New Roman"/>
          <w:b/>
          <w:bCs/>
          <w:sz w:val="28"/>
          <w:szCs w:val="28"/>
          <w:lang w:val="x-none" w:eastAsia="ru-RU"/>
        </w:rPr>
      </w:pPr>
    </w:p>
    <w:p w:rsidR="00262BCF" w:rsidRPr="00262BCF" w:rsidRDefault="00262BCF" w:rsidP="00262BCF">
      <w:pPr>
        <w:tabs>
          <w:tab w:val="left" w:pos="709"/>
          <w:tab w:val="num" w:pos="1909"/>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bCs/>
          <w:sz w:val="28"/>
          <w:szCs w:val="28"/>
          <w:lang w:eastAsia="ru-RU"/>
        </w:rPr>
        <w:t xml:space="preserve">3.1. </w:t>
      </w:r>
      <w:r w:rsidRPr="00262BCF">
        <w:rPr>
          <w:rFonts w:ascii="Times New Roman" w:eastAsia="Times New Roman" w:hAnsi="Times New Roman" w:cs="Times New Roman"/>
          <w:sz w:val="28"/>
          <w:szCs w:val="28"/>
          <w:lang w:eastAsia="ru-RU"/>
        </w:rPr>
        <w:t xml:space="preserve">Цена Договора _____________________ (кроме того НДС ___% в размере _______________________). Цена Договора является окончательной и не подлежит изменению в течение срока его действия. </w:t>
      </w:r>
    </w:p>
    <w:p w:rsidR="00262BCF" w:rsidRPr="00262BCF" w:rsidRDefault="00262BCF" w:rsidP="00262BCF">
      <w:pPr>
        <w:tabs>
          <w:tab w:val="left" w:pos="1100"/>
        </w:tabs>
        <w:spacing w:after="0" w:line="240" w:lineRule="auto"/>
        <w:ind w:firstLine="709"/>
        <w:jc w:val="both"/>
        <w:rPr>
          <w:rFonts w:ascii="Times New Roman" w:eastAsia="Times New Roman" w:hAnsi="Times New Roman" w:cs="Times New Roman"/>
          <w:i/>
          <w:sz w:val="28"/>
          <w:szCs w:val="28"/>
          <w:lang w:eastAsia="ru-RU"/>
        </w:rPr>
      </w:pPr>
      <w:r w:rsidRPr="00262BCF">
        <w:rPr>
          <w:rFonts w:ascii="Times New Roman" w:eastAsia="Times New Roman" w:hAnsi="Times New Roman" w:cs="Times New Roman"/>
          <w:sz w:val="28"/>
          <w:szCs w:val="28"/>
          <w:lang w:eastAsia="ru-RU"/>
        </w:rPr>
        <w:lastRenderedPageBreak/>
        <w:t xml:space="preserve">Стоимость поставляемого Товара включает все затраты, связанные со стоимостью тары, упаковки и страховых взносов, погрузкой, доставкой, разгрузкой, </w:t>
      </w:r>
      <w:proofErr w:type="spellStart"/>
      <w:r w:rsidRPr="00262BCF">
        <w:rPr>
          <w:rFonts w:ascii="Times New Roman" w:eastAsia="Times New Roman" w:hAnsi="Times New Roman" w:cs="Times New Roman"/>
          <w:sz w:val="28"/>
          <w:szCs w:val="28"/>
          <w:lang w:eastAsia="ru-RU"/>
        </w:rPr>
        <w:t>заготовительско</w:t>
      </w:r>
      <w:proofErr w:type="spellEnd"/>
      <w:r w:rsidRPr="00262BCF">
        <w:rPr>
          <w:rFonts w:ascii="Times New Roman" w:eastAsia="Times New Roman" w:hAnsi="Times New Roman" w:cs="Times New Roman"/>
          <w:sz w:val="28"/>
          <w:szCs w:val="28"/>
          <w:lang w:eastAsia="ru-RU"/>
        </w:rPr>
        <w:t>-складскими услугами, налогами, сборами, платежами,</w:t>
      </w:r>
      <w:r w:rsidRPr="00262BCF">
        <w:rPr>
          <w:rFonts w:ascii="Times New Roman" w:eastAsia="Times New Roman" w:hAnsi="Times New Roman" w:cs="Times New Roman"/>
          <w:sz w:val="24"/>
          <w:szCs w:val="24"/>
          <w:lang w:eastAsia="ru-RU"/>
        </w:rPr>
        <w:t xml:space="preserve"> </w:t>
      </w:r>
      <w:r w:rsidRPr="00262BCF">
        <w:rPr>
          <w:rFonts w:ascii="Times New Roman" w:eastAsia="Times New Roman" w:hAnsi="Times New Roman" w:cs="Times New Roman"/>
          <w:sz w:val="28"/>
          <w:szCs w:val="28"/>
          <w:lang w:eastAsia="ru-RU"/>
        </w:rPr>
        <w:t>услугами по монтажу, наладке,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w:t>
      </w:r>
      <w:r w:rsidRPr="00262BCF">
        <w:rPr>
          <w:rFonts w:ascii="Times New Roman" w:eastAsia="Times New Roman" w:hAnsi="Times New Roman" w:cs="Times New Roman"/>
          <w:i/>
          <w:sz w:val="28"/>
          <w:szCs w:val="28"/>
          <w:lang w:eastAsia="ru-RU"/>
        </w:rPr>
        <w:t>.</w:t>
      </w:r>
    </w:p>
    <w:p w:rsidR="00262BCF" w:rsidRPr="00262BCF" w:rsidRDefault="00262BCF" w:rsidP="00262BCF">
      <w:pPr>
        <w:spacing w:after="0" w:line="240" w:lineRule="auto"/>
        <w:ind w:firstLine="709"/>
        <w:jc w:val="both"/>
        <w:rPr>
          <w:rFonts w:ascii="Times New Roman" w:eastAsia="Times New Roman" w:hAnsi="Times New Roman" w:cs="Times New Roman"/>
          <w:iCs/>
          <w:spacing w:val="-8"/>
          <w:sz w:val="28"/>
          <w:szCs w:val="28"/>
          <w:lang w:eastAsia="ru-RU"/>
        </w:rPr>
      </w:pPr>
      <w:r w:rsidRPr="00262BCF">
        <w:rPr>
          <w:rFonts w:ascii="Times New Roman" w:eastAsia="Times New Roman" w:hAnsi="Times New Roman" w:cs="Times New Roman"/>
          <w:sz w:val="28"/>
          <w:szCs w:val="28"/>
          <w:lang w:eastAsia="ru-RU"/>
        </w:rPr>
        <w:t>3.2. Поставщик не вправе требовать от Покупателя увеличения Цены Договора, кроме случаев, когда по инициативе Покупателя поставляются дополнительные (по сравнению с технической частью закупочной документации) товары. В этих случаях Стороны заключают дополнительное соглашение к Договору, в котором определяют номенклатуру, ассортимент, количество, качество, цену товара, иные существенные условия</w:t>
      </w:r>
      <w:r w:rsidRPr="00262BCF">
        <w:rPr>
          <w:rFonts w:ascii="Times New Roman" w:eastAsia="Times New Roman" w:hAnsi="Times New Roman" w:cs="Times New Roman"/>
          <w:iCs/>
          <w:spacing w:val="-8"/>
          <w:sz w:val="28"/>
          <w:szCs w:val="28"/>
          <w:lang w:eastAsia="ru-RU"/>
        </w:rPr>
        <w:t>.</w:t>
      </w:r>
    </w:p>
    <w:p w:rsidR="00262BCF" w:rsidRPr="00262BCF" w:rsidRDefault="00262BCF" w:rsidP="00262BCF">
      <w:pPr>
        <w:spacing w:after="0" w:line="240" w:lineRule="auto"/>
        <w:ind w:firstLine="709"/>
        <w:jc w:val="center"/>
        <w:rPr>
          <w:rFonts w:ascii="Times New Roman" w:eastAsia="Times New Roman" w:hAnsi="Times New Roman" w:cs="Times New Roman"/>
          <w:iCs/>
          <w:spacing w:val="-8"/>
          <w:sz w:val="28"/>
          <w:szCs w:val="28"/>
          <w:lang w:eastAsia="ru-RU"/>
        </w:rPr>
      </w:pPr>
      <w:r w:rsidRPr="00262BCF">
        <w:rPr>
          <w:rFonts w:ascii="Times New Roman" w:eastAsia="Times New Roman" w:hAnsi="Times New Roman" w:cs="Times New Roman"/>
          <w:b/>
          <w:iCs/>
          <w:spacing w:val="-8"/>
          <w:sz w:val="28"/>
          <w:szCs w:val="28"/>
          <w:lang w:eastAsia="ru-RU"/>
        </w:rPr>
        <w:br/>
        <w:t xml:space="preserve">4. </w:t>
      </w:r>
      <w:r w:rsidRPr="00262BCF">
        <w:rPr>
          <w:rFonts w:ascii="Times New Roman" w:eastAsia="Times New Roman" w:hAnsi="Times New Roman" w:cs="Times New Roman"/>
          <w:b/>
          <w:bCs/>
          <w:sz w:val="28"/>
          <w:szCs w:val="28"/>
          <w:lang w:eastAsia="ru-RU"/>
        </w:rPr>
        <w:t>Порядок и условия платежей</w:t>
      </w:r>
    </w:p>
    <w:p w:rsidR="00262BCF" w:rsidRPr="00262BCF" w:rsidRDefault="00262BCF" w:rsidP="00262BCF">
      <w:pPr>
        <w:tabs>
          <w:tab w:val="left" w:pos="0"/>
          <w:tab w:val="num" w:pos="1626"/>
          <w:tab w:val="num" w:pos="1909"/>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4.1. Оплата Покупателем по Договору производится денежными средствами в российских рублях платежными поручениями на счет Поставщика.</w:t>
      </w:r>
    </w:p>
    <w:p w:rsidR="00262BCF" w:rsidRPr="00262BCF" w:rsidRDefault="00262BCF" w:rsidP="00262BCF">
      <w:pPr>
        <w:tabs>
          <w:tab w:val="num" w:pos="0"/>
          <w:tab w:val="left" w:pos="709"/>
        </w:tabs>
        <w:spacing w:after="0" w:line="240" w:lineRule="auto"/>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b/>
          <w:i/>
          <w:sz w:val="28"/>
          <w:szCs w:val="28"/>
          <w:lang w:eastAsia="ru-RU"/>
        </w:rPr>
        <w:tab/>
      </w:r>
      <w:r w:rsidRPr="00262BCF">
        <w:rPr>
          <w:rFonts w:ascii="Times New Roman" w:eastAsia="Times New Roman" w:hAnsi="Times New Roman" w:cs="Times New Roman"/>
          <w:sz w:val="28"/>
          <w:szCs w:val="28"/>
          <w:lang w:eastAsia="ru-RU"/>
        </w:rPr>
        <w:t>4.2. Покупатель осуществляет оплату поставленного товара на расчетный счет Поставщика в течение _______ (__</w:t>
      </w:r>
      <w:proofErr w:type="gramStart"/>
      <w:r w:rsidRPr="00262BCF">
        <w:rPr>
          <w:rFonts w:ascii="Times New Roman" w:eastAsia="Times New Roman" w:hAnsi="Times New Roman" w:cs="Times New Roman"/>
          <w:sz w:val="28"/>
          <w:szCs w:val="28"/>
          <w:lang w:eastAsia="ru-RU"/>
        </w:rPr>
        <w:t>_)  рабочих</w:t>
      </w:r>
      <w:proofErr w:type="gramEnd"/>
      <w:r w:rsidRPr="00262BCF">
        <w:rPr>
          <w:rFonts w:ascii="Times New Roman" w:eastAsia="Times New Roman" w:hAnsi="Times New Roman" w:cs="Times New Roman"/>
          <w:sz w:val="28"/>
          <w:szCs w:val="28"/>
          <w:lang w:eastAsia="ru-RU"/>
        </w:rPr>
        <w:t xml:space="preserve">  дней  с момента получения товара (указанного в Заявке), счета,  товарной накладной (по форме ТОРГ-12).</w:t>
      </w:r>
      <w:r w:rsidRPr="00262BCF">
        <w:rPr>
          <w:rFonts w:ascii="Times New Roman" w:eastAsia="Times New Roman" w:hAnsi="Times New Roman" w:cs="Times New Roman"/>
          <w:sz w:val="28"/>
          <w:szCs w:val="28"/>
          <w:lang w:eastAsia="ru-RU"/>
        </w:rPr>
        <w:tab/>
      </w:r>
    </w:p>
    <w:p w:rsidR="00262BCF" w:rsidRPr="00262BCF" w:rsidRDefault="00262BCF" w:rsidP="00262BCF">
      <w:pPr>
        <w:tabs>
          <w:tab w:val="num" w:pos="0"/>
          <w:tab w:val="left" w:pos="709"/>
        </w:tabs>
        <w:spacing w:after="0" w:line="240" w:lineRule="auto"/>
        <w:jc w:val="both"/>
        <w:rPr>
          <w:rFonts w:ascii="Times New Roman" w:eastAsia="Times New Roman" w:hAnsi="Times New Roman" w:cs="Times New Roman"/>
          <w:b/>
          <w:sz w:val="28"/>
          <w:szCs w:val="28"/>
          <w:lang w:eastAsia="ru-RU"/>
        </w:rPr>
      </w:pPr>
    </w:p>
    <w:p w:rsidR="00262BCF" w:rsidRPr="00262BCF" w:rsidRDefault="00262BCF" w:rsidP="00262BCF">
      <w:pPr>
        <w:widowControl w:val="0"/>
        <w:spacing w:after="0" w:line="240" w:lineRule="auto"/>
        <w:jc w:val="center"/>
        <w:rPr>
          <w:rFonts w:ascii="Times New Roman" w:eastAsia="Times New Roman" w:hAnsi="Times New Roman" w:cs="Times New Roman"/>
          <w:b/>
          <w:sz w:val="28"/>
          <w:szCs w:val="28"/>
          <w:lang w:eastAsia="ru-RU"/>
        </w:rPr>
      </w:pPr>
      <w:r w:rsidRPr="00262BCF">
        <w:rPr>
          <w:rFonts w:ascii="Times New Roman" w:eastAsia="Times New Roman" w:hAnsi="Times New Roman" w:cs="Times New Roman"/>
          <w:b/>
          <w:sz w:val="28"/>
          <w:szCs w:val="28"/>
          <w:lang w:eastAsia="ru-RU"/>
        </w:rPr>
        <w:t>5. Порядок поставки</w:t>
      </w:r>
    </w:p>
    <w:p w:rsidR="00262BCF" w:rsidRPr="00262BCF" w:rsidRDefault="00262BCF" w:rsidP="00262BCF">
      <w:pPr>
        <w:widowControl w:val="0"/>
        <w:spacing w:after="0" w:line="240" w:lineRule="auto"/>
        <w:ind w:firstLine="708"/>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5.1. Поставка товара осуществляется Поставщиком партиями в течение </w:t>
      </w:r>
      <w:r w:rsidRPr="00262BCF">
        <w:rPr>
          <w:rFonts w:ascii="Calibri" w:eastAsia="Calibri" w:hAnsi="Calibri" w:cs="font292"/>
          <w:kern w:val="1"/>
          <w:sz w:val="28"/>
          <w:szCs w:val="28"/>
          <w:lang w:val="x-none" w:eastAsia="ar-SA"/>
        </w:rPr>
        <w:t>____________</w:t>
      </w:r>
      <w:r w:rsidRPr="00262BCF">
        <w:rPr>
          <w:rFonts w:ascii="Times New Roman" w:eastAsia="Times New Roman" w:hAnsi="Times New Roman" w:cs="Times New Roman"/>
          <w:sz w:val="28"/>
          <w:szCs w:val="28"/>
          <w:lang w:eastAsia="ru-RU"/>
        </w:rPr>
        <w:t>дней с момента получения письменной заявки от Покупателя.</w:t>
      </w:r>
    </w:p>
    <w:p w:rsidR="00262BCF" w:rsidRPr="00262BCF" w:rsidRDefault="00262BCF" w:rsidP="00262BCF">
      <w:pPr>
        <w:tabs>
          <w:tab w:val="left" w:pos="1200"/>
          <w:tab w:val="num" w:pos="1778"/>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iCs/>
          <w:sz w:val="28"/>
          <w:szCs w:val="28"/>
          <w:lang w:eastAsia="ru-RU"/>
        </w:rPr>
        <w:t>5.2.</w:t>
      </w:r>
      <w:r w:rsidRPr="00262BCF">
        <w:rPr>
          <w:rFonts w:ascii="Times New Roman" w:eastAsia="Times New Roman" w:hAnsi="Times New Roman" w:cs="Times New Roman"/>
          <w:i/>
          <w:iCs/>
          <w:sz w:val="28"/>
          <w:szCs w:val="28"/>
          <w:lang w:eastAsia="ru-RU"/>
        </w:rPr>
        <w:t xml:space="preserve"> </w:t>
      </w:r>
      <w:r w:rsidRPr="00262BCF">
        <w:rPr>
          <w:rFonts w:ascii="Times New Roman" w:eastAsia="Times New Roman" w:hAnsi="Times New Roman" w:cs="Times New Roman"/>
          <w:sz w:val="28"/>
          <w:szCs w:val="28"/>
          <w:lang w:eastAsia="ru-RU"/>
        </w:rPr>
        <w:t>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262BCF" w:rsidRPr="00262BCF" w:rsidRDefault="00262BCF" w:rsidP="00262BCF">
      <w:pPr>
        <w:tabs>
          <w:tab w:val="left" w:pos="1200"/>
          <w:tab w:val="num" w:pos="1778"/>
        </w:tabs>
        <w:spacing w:after="0" w:line="240" w:lineRule="auto"/>
        <w:ind w:firstLine="709"/>
        <w:jc w:val="both"/>
        <w:rPr>
          <w:rFonts w:ascii="Times New Roman" w:eastAsia="Times New Roman" w:hAnsi="Times New Roman" w:cs="Times New Roman"/>
          <w:i/>
          <w:iCs/>
          <w:sz w:val="28"/>
          <w:szCs w:val="28"/>
          <w:lang w:eastAsia="ru-RU"/>
        </w:rPr>
      </w:pPr>
      <w:r w:rsidRPr="00262BCF">
        <w:rPr>
          <w:rFonts w:ascii="Times New Roman" w:eastAsia="Times New Roman" w:hAnsi="Times New Roman" w:cs="Times New Roman"/>
          <w:sz w:val="28"/>
          <w:szCs w:val="28"/>
          <w:lang w:eastAsia="ru-RU"/>
        </w:rPr>
        <w:t xml:space="preserve">5.3. Поставщик гарантирует, что Товар находится в его собственности и поставка Товара в соответствии с настоящим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262BCF" w:rsidRPr="00262BCF" w:rsidRDefault="00262BCF" w:rsidP="00262BCF">
      <w:pPr>
        <w:tabs>
          <w:tab w:val="left" w:pos="0"/>
        </w:tabs>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w:t>
      </w:r>
    </w:p>
    <w:p w:rsidR="00262BCF" w:rsidRPr="00262BCF" w:rsidRDefault="00262BCF" w:rsidP="00262BCF">
      <w:pPr>
        <w:tabs>
          <w:tab w:val="left" w:pos="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bCs/>
          <w:sz w:val="28"/>
          <w:szCs w:val="28"/>
          <w:lang w:eastAsia="ru-RU"/>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262BCF" w:rsidRPr="00262BCF" w:rsidRDefault="00262BCF" w:rsidP="00262BCF">
      <w:pPr>
        <w:tabs>
          <w:tab w:val="left" w:pos="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lastRenderedPageBreak/>
        <w:t>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262BCF" w:rsidRPr="00262BCF" w:rsidRDefault="00262BCF" w:rsidP="00262BCF">
      <w:pPr>
        <w:tabs>
          <w:tab w:val="left" w:pos="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5.4.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262BCF" w:rsidRPr="00262BCF" w:rsidRDefault="00262BCF" w:rsidP="00262BCF">
      <w:pPr>
        <w:tabs>
          <w:tab w:val="left" w:pos="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5.5. 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262BCF" w:rsidRPr="00262BCF" w:rsidRDefault="00262BCF" w:rsidP="00262BCF">
      <w:pPr>
        <w:tabs>
          <w:tab w:val="left" w:pos="0"/>
        </w:tabs>
        <w:spacing w:after="0" w:line="240" w:lineRule="auto"/>
        <w:ind w:firstLine="709"/>
        <w:jc w:val="both"/>
        <w:rPr>
          <w:rFonts w:ascii="Times New Roman" w:eastAsia="Times New Roman" w:hAnsi="Times New Roman" w:cs="Times New Roman"/>
          <w:i/>
          <w:iCs/>
          <w:sz w:val="28"/>
          <w:szCs w:val="28"/>
          <w:lang w:eastAsia="ru-RU"/>
        </w:rPr>
      </w:pPr>
      <w:r w:rsidRPr="00262BCF">
        <w:rPr>
          <w:rFonts w:ascii="Times New Roman" w:eastAsia="Times New Roman" w:hAnsi="Times New Roman" w:cs="Times New Roman"/>
          <w:sz w:val="28"/>
          <w:szCs w:val="28"/>
          <w:lang w:eastAsia="ru-RU"/>
        </w:rPr>
        <w:t>5.6. Наименование, упаковка и маркировка Товара</w:t>
      </w:r>
      <w:r w:rsidRPr="00262BCF">
        <w:rPr>
          <w:rFonts w:ascii="Times New Roman" w:eastAsia="Times New Roman" w:hAnsi="Times New Roman" w:cs="Times New Roman"/>
          <w:i/>
          <w:iCs/>
          <w:sz w:val="28"/>
          <w:szCs w:val="28"/>
          <w:lang w:eastAsia="ru-RU"/>
        </w:rPr>
        <w:t>,</w:t>
      </w:r>
      <w:r w:rsidRPr="00262BCF">
        <w:rPr>
          <w:rFonts w:ascii="Times New Roman" w:eastAsia="Times New Roman" w:hAnsi="Times New Roman" w:cs="Times New Roman"/>
          <w:sz w:val="28"/>
          <w:szCs w:val="28"/>
          <w:lang w:eastAsia="ru-RU"/>
        </w:rPr>
        <w:t xml:space="preserve"> а также Документация должны строго соответствовать требованиям, предусмотренным в приложении 1 к Договору </w:t>
      </w:r>
      <w:r w:rsidRPr="00262BCF">
        <w:rPr>
          <w:rFonts w:ascii="Times New Roman" w:eastAsia="Times New Roman" w:hAnsi="Times New Roman" w:cs="Times New Roman"/>
          <w:i/>
          <w:iCs/>
          <w:sz w:val="28"/>
          <w:szCs w:val="28"/>
          <w:lang w:eastAsia="ru-RU"/>
        </w:rPr>
        <w:t>(технической части закупочной документации).</w:t>
      </w:r>
    </w:p>
    <w:p w:rsidR="00262BCF" w:rsidRPr="00262BCF" w:rsidRDefault="00262BCF" w:rsidP="00262BCF">
      <w:pPr>
        <w:tabs>
          <w:tab w:val="left" w:pos="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iCs/>
          <w:sz w:val="28"/>
          <w:szCs w:val="28"/>
          <w:lang w:eastAsia="ru-RU"/>
        </w:rPr>
        <w:t>5.7.</w:t>
      </w:r>
      <w:r w:rsidRPr="00262BCF">
        <w:rPr>
          <w:rFonts w:ascii="Times New Roman" w:eastAsia="Times New Roman" w:hAnsi="Times New Roman" w:cs="Times New Roman"/>
          <w:i/>
          <w:iCs/>
          <w:sz w:val="28"/>
          <w:szCs w:val="28"/>
          <w:lang w:eastAsia="ru-RU"/>
        </w:rPr>
        <w:t xml:space="preserve"> </w:t>
      </w:r>
      <w:r w:rsidRPr="00262BCF">
        <w:rPr>
          <w:rFonts w:ascii="Times New Roman" w:eastAsia="Times New Roman" w:hAnsi="Times New Roman" w:cs="Times New Roman"/>
          <w:sz w:val="28"/>
          <w:szCs w:val="28"/>
          <w:lang w:eastAsia="ru-RU"/>
        </w:rPr>
        <w:t>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262BCF" w:rsidRPr="00262BCF" w:rsidRDefault="00262BCF" w:rsidP="00262BCF">
      <w:pPr>
        <w:tabs>
          <w:tab w:val="left" w:pos="1200"/>
          <w:tab w:val="num" w:pos="144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Многооборотная тара и средства пакетирования, в которых поступил Товар, не возвращаются Поставщику.</w:t>
      </w:r>
    </w:p>
    <w:p w:rsidR="00262BCF" w:rsidRPr="00262BCF" w:rsidRDefault="00262BCF" w:rsidP="00262BCF">
      <w:pPr>
        <w:tabs>
          <w:tab w:val="left" w:pos="1200"/>
          <w:tab w:val="num" w:pos="144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5.8. Если в процессе приёмки товара Покупателем обнаружено несоответствие либо ненадлежащее качество поставленного товара, Стороны составляют двусторонний акт, где </w:t>
      </w:r>
      <w:bookmarkStart w:id="0" w:name="_GoBack"/>
      <w:r w:rsidRPr="00262BCF">
        <w:rPr>
          <w:rFonts w:ascii="Times New Roman" w:eastAsia="Times New Roman" w:hAnsi="Times New Roman" w:cs="Times New Roman"/>
          <w:sz w:val="28"/>
          <w:szCs w:val="28"/>
          <w:lang w:eastAsia="ru-RU"/>
        </w:rPr>
        <w:t>фиксир</w:t>
      </w:r>
      <w:bookmarkEnd w:id="0"/>
      <w:r w:rsidRPr="00262BCF">
        <w:rPr>
          <w:rFonts w:ascii="Times New Roman" w:eastAsia="Times New Roman" w:hAnsi="Times New Roman" w:cs="Times New Roman"/>
          <w:sz w:val="28"/>
          <w:szCs w:val="28"/>
          <w:lang w:eastAsia="ru-RU"/>
        </w:rPr>
        <w:t xml:space="preserve">уется обнаруженное несоответствие и который направляется в 3-х </w:t>
      </w:r>
      <w:proofErr w:type="spellStart"/>
      <w:r w:rsidRPr="00262BCF">
        <w:rPr>
          <w:rFonts w:ascii="Times New Roman" w:eastAsia="Times New Roman" w:hAnsi="Times New Roman" w:cs="Times New Roman"/>
          <w:sz w:val="28"/>
          <w:szCs w:val="28"/>
          <w:lang w:eastAsia="ru-RU"/>
        </w:rPr>
        <w:t>дневный</w:t>
      </w:r>
      <w:proofErr w:type="spellEnd"/>
      <w:r w:rsidRPr="00262BCF">
        <w:rPr>
          <w:rFonts w:ascii="Times New Roman" w:eastAsia="Times New Roman" w:hAnsi="Times New Roman" w:cs="Times New Roman"/>
          <w:sz w:val="28"/>
          <w:szCs w:val="28"/>
          <w:lang w:eastAsia="ru-RU"/>
        </w:rPr>
        <w:t xml:space="preserve"> срок Поставщику. Поставщик обязуется в течение </w:t>
      </w:r>
      <w:r w:rsidRPr="00262BCF">
        <w:rPr>
          <w:rFonts w:ascii="Calibri" w:eastAsia="Calibri" w:hAnsi="Calibri" w:cs="font292"/>
          <w:kern w:val="1"/>
          <w:sz w:val="28"/>
          <w:szCs w:val="28"/>
          <w:lang w:val="x-none" w:eastAsia="ar-SA"/>
        </w:rPr>
        <w:t>__________</w:t>
      </w:r>
      <w:r w:rsidRPr="00262BCF">
        <w:rPr>
          <w:rFonts w:ascii="Times New Roman" w:eastAsia="Times New Roman" w:hAnsi="Times New Roman" w:cs="Times New Roman"/>
          <w:sz w:val="28"/>
          <w:szCs w:val="28"/>
          <w:lang w:eastAsia="ru-RU"/>
        </w:rPr>
        <w:t>дней, с момента получения акта, устранить выявленное несоответствие,  либо заменить товар ненадлежащего качества.</w:t>
      </w:r>
    </w:p>
    <w:p w:rsidR="00262BCF" w:rsidRPr="00262BCF" w:rsidRDefault="00262BCF" w:rsidP="00262BCF">
      <w:pPr>
        <w:tabs>
          <w:tab w:val="left" w:pos="1200"/>
          <w:tab w:val="num" w:pos="144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5.9. Одновременно с товаром Поставщик передаёт Покупателю счет- фактуру, товарную накладную (по форме ТОРГ-12).</w:t>
      </w:r>
    </w:p>
    <w:p w:rsidR="00262BCF" w:rsidRPr="00262BCF" w:rsidRDefault="00262BCF" w:rsidP="00262BCF">
      <w:pPr>
        <w:tabs>
          <w:tab w:val="left" w:pos="1200"/>
          <w:tab w:val="num" w:pos="144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5.10. При обнаружении скрытых дефектов товара Покупатель обязуется в течение 10 (Десяти) дней, с момента обнаружения дефекта, известить об этом Поставщика в письменном виде – заказным письмом с уведомлением. В случае своевременного уведомления Поставщик обязуется в разумный срок заменить дефектную продукцию, на продукцию надлежащего качества без дополнительной оплаты.</w:t>
      </w:r>
    </w:p>
    <w:p w:rsidR="00262BCF" w:rsidRPr="00262BCF" w:rsidRDefault="00262BCF" w:rsidP="00262BCF">
      <w:pPr>
        <w:tabs>
          <w:tab w:val="left" w:pos="0"/>
        </w:tabs>
        <w:spacing w:after="0" w:line="240" w:lineRule="auto"/>
        <w:ind w:firstLine="709"/>
        <w:jc w:val="both"/>
        <w:rPr>
          <w:rFonts w:ascii="Times New Roman" w:eastAsia="Times New Roman" w:hAnsi="Times New Roman" w:cs="Times New Roman"/>
          <w:sz w:val="28"/>
          <w:szCs w:val="28"/>
          <w:lang w:eastAsia="ru-RU"/>
        </w:rPr>
      </w:pPr>
    </w:p>
    <w:p w:rsidR="00262BCF" w:rsidRPr="00262BCF" w:rsidRDefault="00262BCF" w:rsidP="00262BCF">
      <w:pPr>
        <w:tabs>
          <w:tab w:val="left" w:pos="426"/>
          <w:tab w:val="num" w:pos="1200"/>
          <w:tab w:val="num" w:pos="2410"/>
        </w:tabs>
        <w:spacing w:after="0" w:line="240" w:lineRule="auto"/>
        <w:jc w:val="center"/>
        <w:rPr>
          <w:rFonts w:ascii="Times New Roman" w:eastAsia="Times New Roman" w:hAnsi="Times New Roman" w:cs="Times New Roman"/>
          <w:b/>
          <w:bCs/>
          <w:sz w:val="28"/>
          <w:szCs w:val="28"/>
          <w:lang w:eastAsia="ru-RU"/>
        </w:rPr>
      </w:pPr>
      <w:r w:rsidRPr="00262BCF">
        <w:rPr>
          <w:rFonts w:ascii="Times New Roman" w:eastAsia="Times New Roman" w:hAnsi="Times New Roman" w:cs="Times New Roman"/>
          <w:b/>
          <w:bCs/>
          <w:sz w:val="28"/>
          <w:szCs w:val="28"/>
          <w:lang w:eastAsia="ru-RU"/>
        </w:rPr>
        <w:t>6. Документация</w:t>
      </w:r>
    </w:p>
    <w:p w:rsidR="00262BCF" w:rsidRPr="00262BCF" w:rsidRDefault="00262BCF" w:rsidP="00262BCF">
      <w:pPr>
        <w:tabs>
          <w:tab w:val="left" w:pos="1276"/>
          <w:tab w:val="num" w:pos="1626"/>
          <w:tab w:val="num" w:pos="1909"/>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6.1. Товар должен соответствовать требованиям закупочной документации, обязательным нормативно-техническим документам </w:t>
      </w:r>
      <w:r w:rsidRPr="00262BCF">
        <w:rPr>
          <w:rFonts w:ascii="Times New Roman" w:eastAsia="Times New Roman" w:hAnsi="Times New Roman" w:cs="Times New Roman"/>
          <w:sz w:val="28"/>
          <w:szCs w:val="28"/>
          <w:lang w:eastAsia="ru-RU"/>
        </w:rPr>
        <w:br/>
        <w:t>ПАО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rsidR="00262BCF" w:rsidRPr="00262BCF" w:rsidRDefault="00262BCF" w:rsidP="00262BCF">
      <w:pPr>
        <w:tabs>
          <w:tab w:val="num" w:pos="1276"/>
          <w:tab w:val="num" w:pos="1909"/>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6.2. При поставке Товара Поставщик должен передать Покупателю оригиналы следующих документов на русском языке:</w:t>
      </w:r>
    </w:p>
    <w:p w:rsidR="00262BCF" w:rsidRPr="00262BCF" w:rsidRDefault="00262BCF" w:rsidP="00262BCF">
      <w:pPr>
        <w:tabs>
          <w:tab w:val="num" w:pos="1909"/>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6.2.1. 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rsidR="00262BCF" w:rsidRPr="00262BCF" w:rsidRDefault="00262BCF" w:rsidP="00262BCF">
      <w:pPr>
        <w:tabs>
          <w:tab w:val="num" w:pos="1909"/>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6.2.2. Гарантийные свидетельства.</w:t>
      </w:r>
    </w:p>
    <w:p w:rsidR="00262BCF" w:rsidRPr="00262BCF" w:rsidRDefault="00262BCF" w:rsidP="00262BCF">
      <w:pPr>
        <w:tabs>
          <w:tab w:val="num" w:pos="1909"/>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6.2.3.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262BCF" w:rsidRPr="00262BCF" w:rsidRDefault="00262BCF" w:rsidP="00262BCF">
      <w:pPr>
        <w:tabs>
          <w:tab w:val="num" w:pos="1909"/>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6.2.4. Копию заключения аттестационной комиссии ПАО «Россети», </w:t>
      </w:r>
      <w:r w:rsidRPr="00262BCF">
        <w:rPr>
          <w:rFonts w:ascii="Times New Roman" w:eastAsia="Times New Roman" w:hAnsi="Times New Roman" w:cs="Times New Roman"/>
          <w:bCs/>
          <w:sz w:val="28"/>
          <w:szCs w:val="28"/>
          <w:lang w:eastAsia="ru-RU"/>
        </w:rPr>
        <w:t xml:space="preserve">подтверждающего возможность применения Товара на объектах </w:t>
      </w:r>
      <w:r w:rsidRPr="00262BCF">
        <w:rPr>
          <w:rFonts w:ascii="Times New Roman" w:eastAsia="Times New Roman" w:hAnsi="Times New Roman" w:cs="Times New Roman"/>
          <w:bCs/>
          <w:sz w:val="28"/>
          <w:szCs w:val="28"/>
          <w:lang w:eastAsia="ru-RU"/>
        </w:rPr>
        <w:br/>
        <w:t>ПАО «Россети»</w:t>
      </w:r>
      <w:r w:rsidRPr="00262BCF">
        <w:rPr>
          <w:rFonts w:ascii="Times New Roman" w:eastAsia="Times New Roman" w:hAnsi="Times New Roman" w:cs="Times New Roman"/>
          <w:sz w:val="28"/>
          <w:szCs w:val="28"/>
          <w:lang w:eastAsia="ru-RU"/>
        </w:rPr>
        <w:t xml:space="preserve"> (в случае поставки Товара, подлежащего аттестации).</w:t>
      </w:r>
    </w:p>
    <w:p w:rsidR="00262BCF" w:rsidRPr="00262BCF" w:rsidRDefault="00262BCF" w:rsidP="00262BCF">
      <w:pPr>
        <w:tabs>
          <w:tab w:val="left" w:pos="720"/>
        </w:tabs>
        <w:spacing w:after="0" w:line="240" w:lineRule="auto"/>
        <w:ind w:firstLine="709"/>
        <w:jc w:val="both"/>
        <w:rPr>
          <w:rFonts w:ascii="Times New Roman" w:eastAsia="Times New Roman" w:hAnsi="Times New Roman" w:cs="Times New Roman"/>
          <w:sz w:val="28"/>
          <w:szCs w:val="28"/>
          <w:lang w:eastAsia="ru-RU"/>
        </w:rPr>
      </w:pPr>
    </w:p>
    <w:p w:rsidR="00262BCF" w:rsidRPr="00262BCF" w:rsidRDefault="00262BCF" w:rsidP="00262BCF">
      <w:pPr>
        <w:tabs>
          <w:tab w:val="num" w:pos="1701"/>
          <w:tab w:val="num" w:pos="1909"/>
        </w:tabs>
        <w:spacing w:after="0" w:line="240" w:lineRule="auto"/>
        <w:jc w:val="both"/>
        <w:rPr>
          <w:rFonts w:ascii="Times New Roman" w:eastAsia="Times New Roman" w:hAnsi="Times New Roman" w:cs="Times New Roman"/>
          <w:sz w:val="28"/>
          <w:szCs w:val="28"/>
          <w:highlight w:val="yellow"/>
          <w:lang w:eastAsia="ru-RU"/>
        </w:rPr>
      </w:pPr>
    </w:p>
    <w:p w:rsidR="00262BCF" w:rsidRPr="00262BCF" w:rsidRDefault="00262BCF" w:rsidP="00262BCF">
      <w:pPr>
        <w:tabs>
          <w:tab w:val="num" w:pos="1701"/>
          <w:tab w:val="num" w:pos="1909"/>
        </w:tabs>
        <w:spacing w:after="0" w:line="240" w:lineRule="auto"/>
        <w:ind w:left="709"/>
        <w:jc w:val="center"/>
        <w:rPr>
          <w:rFonts w:ascii="Times New Roman" w:eastAsia="Times New Roman" w:hAnsi="Times New Roman" w:cs="Times New Roman"/>
          <w:b/>
          <w:sz w:val="28"/>
          <w:szCs w:val="28"/>
          <w:lang w:eastAsia="ru-RU"/>
        </w:rPr>
      </w:pPr>
      <w:r w:rsidRPr="00262BCF">
        <w:rPr>
          <w:rFonts w:ascii="Times New Roman" w:eastAsia="Times New Roman" w:hAnsi="Times New Roman" w:cs="Times New Roman"/>
          <w:b/>
          <w:sz w:val="28"/>
          <w:szCs w:val="28"/>
          <w:lang w:eastAsia="ru-RU"/>
        </w:rPr>
        <w:t>7. Переход права собственности на Товар</w:t>
      </w:r>
    </w:p>
    <w:p w:rsidR="00262BCF" w:rsidRPr="00262BCF" w:rsidRDefault="00262BCF" w:rsidP="00262BCF">
      <w:pPr>
        <w:spacing w:after="0" w:line="240" w:lineRule="auto"/>
        <w:ind w:firstLine="708"/>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7.1. Право собственности на Товар переходит к Покупателю после фактической передачи Товара Покупателю по Товарной накладной. </w:t>
      </w:r>
    </w:p>
    <w:p w:rsidR="00262BCF" w:rsidRPr="00262BCF" w:rsidRDefault="00262BCF" w:rsidP="00262BCF">
      <w:pPr>
        <w:spacing w:after="0" w:line="240" w:lineRule="auto"/>
        <w:ind w:firstLine="708"/>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7.2. Риски случайной гибели или случайного повреждения Товара несет Поставщик до подписания Товарной накладной.</w:t>
      </w:r>
    </w:p>
    <w:p w:rsidR="00262BCF" w:rsidRPr="00262BCF" w:rsidRDefault="00262BCF" w:rsidP="00262BCF">
      <w:pPr>
        <w:spacing w:after="0" w:line="240" w:lineRule="auto"/>
        <w:ind w:firstLine="708"/>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7.3.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262BCF" w:rsidRPr="00262BCF" w:rsidRDefault="00262BCF" w:rsidP="00262BCF">
      <w:pPr>
        <w:spacing w:after="0" w:line="240" w:lineRule="auto"/>
        <w:ind w:firstLine="708"/>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7.4. </w:t>
      </w:r>
      <w:r w:rsidRPr="00262BCF">
        <w:rPr>
          <w:rFonts w:ascii="Times New Roman" w:eastAsia="Times New Roman" w:hAnsi="Times New Roman" w:cs="Times New Roman"/>
          <w:sz w:val="28"/>
          <w:szCs w:val="28"/>
          <w:lang w:eastAsia="ru-RU"/>
        </w:rPr>
        <w:tab/>
        <w:t>Переуступить право требования оплаты по выполненным договорным обязательствам в пользу иного лица (финансового агента). При этом Поставщик обеспечивает представление в адрес Поставщика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62BCF" w:rsidRPr="00262BCF" w:rsidRDefault="00262BCF" w:rsidP="00262BCF">
      <w:pPr>
        <w:spacing w:after="0" w:line="240" w:lineRule="auto"/>
        <w:ind w:firstLine="708"/>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7.5.</w:t>
      </w:r>
      <w:r w:rsidRPr="00262BCF">
        <w:rPr>
          <w:rFonts w:ascii="Times New Roman" w:eastAsia="Times New Roman" w:hAnsi="Times New Roman" w:cs="Times New Roman"/>
          <w:sz w:val="28"/>
          <w:szCs w:val="28"/>
          <w:lang w:eastAsia="ru-RU"/>
        </w:rPr>
        <w:tab/>
        <w:t>Соглашение между Финансовым агентом (Фактором) и Поставщиком по переуступке права денежного требования по договору с Покупателем должно содержать обязательство исполнения Поставщиком регрессных требований Фактора (факторинг с правом регресса).</w:t>
      </w:r>
    </w:p>
    <w:p w:rsidR="00262BCF" w:rsidRPr="00262BCF" w:rsidRDefault="00262BCF" w:rsidP="00262BCF">
      <w:pPr>
        <w:spacing w:after="0" w:line="240" w:lineRule="auto"/>
        <w:ind w:firstLine="708"/>
        <w:jc w:val="both"/>
        <w:rPr>
          <w:rFonts w:ascii="Times New Roman" w:eastAsia="Times New Roman" w:hAnsi="Times New Roman" w:cs="Times New Roman"/>
          <w:sz w:val="28"/>
          <w:szCs w:val="28"/>
          <w:lang w:eastAsia="ru-RU"/>
        </w:rPr>
      </w:pPr>
    </w:p>
    <w:p w:rsidR="00262BCF" w:rsidRPr="00262BCF" w:rsidRDefault="00262BCF" w:rsidP="00262BCF">
      <w:pPr>
        <w:tabs>
          <w:tab w:val="left" w:pos="426"/>
          <w:tab w:val="num" w:pos="1843"/>
          <w:tab w:val="num" w:pos="2345"/>
        </w:tabs>
        <w:spacing w:after="0" w:line="240" w:lineRule="auto"/>
        <w:jc w:val="center"/>
        <w:rPr>
          <w:rFonts w:ascii="Times New Roman" w:eastAsia="Times New Roman" w:hAnsi="Times New Roman" w:cs="Times New Roman"/>
          <w:b/>
          <w:bCs/>
          <w:sz w:val="28"/>
          <w:szCs w:val="28"/>
          <w:lang w:eastAsia="ru-RU"/>
        </w:rPr>
      </w:pPr>
      <w:r w:rsidRPr="00262BCF">
        <w:rPr>
          <w:rFonts w:ascii="Times New Roman" w:eastAsia="Times New Roman" w:hAnsi="Times New Roman" w:cs="Times New Roman"/>
          <w:b/>
          <w:sz w:val="28"/>
          <w:szCs w:val="28"/>
          <w:lang w:eastAsia="ru-RU"/>
        </w:rPr>
        <w:t xml:space="preserve">8. </w:t>
      </w:r>
      <w:r w:rsidRPr="00262BCF">
        <w:rPr>
          <w:rFonts w:ascii="Times New Roman" w:eastAsia="Times New Roman" w:hAnsi="Times New Roman" w:cs="Times New Roman"/>
          <w:b/>
          <w:bCs/>
          <w:sz w:val="28"/>
          <w:szCs w:val="28"/>
          <w:lang w:eastAsia="ru-RU"/>
        </w:rPr>
        <w:t>Гарантии качества</w:t>
      </w:r>
    </w:p>
    <w:p w:rsidR="00262BCF" w:rsidRPr="00262BCF" w:rsidRDefault="00262BCF" w:rsidP="00262BCF">
      <w:pPr>
        <w:tabs>
          <w:tab w:val="left" w:pos="0"/>
          <w:tab w:val="left" w:pos="126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8.1. Поставщик гарантирует, что Товар, включая его комплектующие изделия, поставленный в рамках настоящего Договора, соответствует </w:t>
      </w:r>
      <w:r w:rsidRPr="00262BCF">
        <w:rPr>
          <w:rFonts w:ascii="Times New Roman" w:eastAsia="Times New Roman" w:hAnsi="Times New Roman" w:cs="Times New Roman"/>
          <w:sz w:val="28"/>
          <w:szCs w:val="28"/>
          <w:lang w:eastAsia="ru-RU"/>
        </w:rPr>
        <w:lastRenderedPageBreak/>
        <w:t xml:space="preserve">требованиям Технической части Договора (приложение 1 к настоящему Договору). Поставщик гарантирует соответствие качества Товара требованиям настоящего Договора, сертификатам качества, требованиям ГОСТ, технических регламентов, национальных стандартов. </w:t>
      </w:r>
    </w:p>
    <w:p w:rsidR="00262BCF" w:rsidRPr="00262BCF" w:rsidRDefault="00262BCF" w:rsidP="00262BCF">
      <w:pPr>
        <w:spacing w:after="0" w:line="240" w:lineRule="auto"/>
        <w:ind w:firstLine="709"/>
        <w:jc w:val="both"/>
        <w:rPr>
          <w:rFonts w:ascii="Times New Roman" w:eastAsia="Times New Roman" w:hAnsi="Times New Roman" w:cs="Times New Roman"/>
          <w:sz w:val="28"/>
          <w:szCs w:val="28"/>
          <w:lang w:eastAsia="ru-RU"/>
        </w:rPr>
      </w:pPr>
    </w:p>
    <w:p w:rsidR="00262BCF" w:rsidRPr="00262BCF" w:rsidRDefault="00262BCF" w:rsidP="00262BCF">
      <w:pPr>
        <w:widowControl w:val="0"/>
        <w:spacing w:after="0" w:line="240" w:lineRule="auto"/>
        <w:jc w:val="center"/>
        <w:rPr>
          <w:rFonts w:ascii="Times New Roman" w:eastAsia="Times New Roman" w:hAnsi="Times New Roman" w:cs="Times New Roman"/>
          <w:b/>
          <w:sz w:val="28"/>
          <w:szCs w:val="28"/>
          <w:lang w:eastAsia="ru-RU"/>
        </w:rPr>
      </w:pPr>
      <w:r w:rsidRPr="00262BCF">
        <w:rPr>
          <w:rFonts w:ascii="Times New Roman" w:eastAsia="Times New Roman" w:hAnsi="Times New Roman" w:cs="Times New Roman"/>
          <w:b/>
          <w:sz w:val="28"/>
          <w:szCs w:val="28"/>
          <w:lang w:eastAsia="ru-RU"/>
        </w:rPr>
        <w:t>9. Антикоррупционная оговорка</w:t>
      </w:r>
    </w:p>
    <w:p w:rsidR="00262BCF" w:rsidRPr="00262BCF" w:rsidRDefault="00262BCF" w:rsidP="00262BCF">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9.1.</w:t>
      </w:r>
      <w:r w:rsidRPr="00262BCF">
        <w:rPr>
          <w:rFonts w:ascii="Times New Roman" w:eastAsia="Times New Roman" w:hAnsi="Times New Roman" w:cs="Times New Roman"/>
          <w:sz w:val="28"/>
          <w:szCs w:val="28"/>
          <w:lang w:eastAsia="ru-RU"/>
        </w:rPr>
        <w:tab/>
        <w:t>Поставщику известно о том, что АО «Чеченэнерго»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16.10.2018 №3829),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62BCF" w:rsidRPr="00262BCF" w:rsidRDefault="00262BCF" w:rsidP="00262BCF">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9.2. Поставщик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Покупателя по адресу: http://chechenergo.ru/index.php/kompaniya/antikorruptsionnaya-politika,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62BCF" w:rsidRPr="00262BCF" w:rsidRDefault="00262BCF" w:rsidP="00262BCF">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9.3.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262BCF" w:rsidRPr="00262BCF" w:rsidRDefault="00262BCF" w:rsidP="00262BCF">
      <w:pPr>
        <w:widowControl w:val="0"/>
        <w:tabs>
          <w:tab w:val="left" w:pos="993"/>
        </w:tabs>
        <w:spacing w:after="0" w:line="240" w:lineRule="auto"/>
        <w:ind w:firstLine="851"/>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(Поставщика и Покупателя).</w:t>
      </w:r>
    </w:p>
    <w:p w:rsidR="00262BCF" w:rsidRPr="00262BCF" w:rsidRDefault="00262BCF" w:rsidP="00262BCF">
      <w:pPr>
        <w:widowControl w:val="0"/>
        <w:tabs>
          <w:tab w:val="left" w:pos="993"/>
        </w:tabs>
        <w:spacing w:after="0" w:line="240" w:lineRule="auto"/>
        <w:ind w:firstLine="851"/>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9.4. В случае возникновения у одной из Сторон подозрений, что произошло или может произойти нарушение каких-либо положений пунктов 11.1. – 11.3.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62BCF" w:rsidRPr="00262BCF" w:rsidRDefault="00262BCF" w:rsidP="00262BCF">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lastRenderedPageBreak/>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9.1., 9.2. настоящего Договора любой из Сторон, аффилированными лицами, работниками или посредниками. 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«МРСК Северного Кавказа» +7 (928) 220-75-69.</w:t>
      </w:r>
    </w:p>
    <w:p w:rsidR="00262BCF" w:rsidRPr="00262BCF" w:rsidRDefault="00262BCF" w:rsidP="00262BCF">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9.5. В случае нарушения одной из Сторон обязательств по соблюдению требований Антикоррупционной политики, предусмотренных пунктами 9.1., 9.2. настоящего Договора, и обязательств воздерживаться от запрещенных в пункте 9.3. настоящего Договора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62BCF" w:rsidRPr="00262BCF" w:rsidRDefault="00262BCF" w:rsidP="00262BCF">
      <w:pPr>
        <w:spacing w:after="0" w:line="240" w:lineRule="auto"/>
        <w:ind w:firstLine="709"/>
        <w:jc w:val="both"/>
        <w:rPr>
          <w:rFonts w:ascii="Times New Roman" w:eastAsia="Times New Roman" w:hAnsi="Times New Roman" w:cs="Times New Roman"/>
          <w:b/>
          <w:bCs/>
          <w:sz w:val="28"/>
          <w:szCs w:val="28"/>
          <w:lang w:eastAsia="ru-RU"/>
        </w:rPr>
      </w:pPr>
    </w:p>
    <w:p w:rsidR="00262BCF" w:rsidRPr="00262BCF" w:rsidRDefault="00262BCF" w:rsidP="00262BCF">
      <w:pPr>
        <w:spacing w:after="0" w:line="240" w:lineRule="auto"/>
        <w:jc w:val="center"/>
        <w:rPr>
          <w:rFonts w:ascii="Times New Roman" w:eastAsia="Times New Roman" w:hAnsi="Times New Roman" w:cs="Times New Roman"/>
          <w:b/>
          <w:sz w:val="28"/>
          <w:szCs w:val="28"/>
          <w:lang w:eastAsia="ru-RU"/>
        </w:rPr>
      </w:pPr>
      <w:r w:rsidRPr="00262BCF">
        <w:rPr>
          <w:rFonts w:ascii="Times New Roman" w:eastAsia="Times New Roman" w:hAnsi="Times New Roman" w:cs="Times New Roman"/>
          <w:b/>
          <w:sz w:val="28"/>
          <w:szCs w:val="28"/>
          <w:lang w:eastAsia="ru-RU"/>
        </w:rPr>
        <w:t>10. Ответственность сторон</w:t>
      </w:r>
    </w:p>
    <w:p w:rsidR="00262BCF" w:rsidRPr="00262BCF" w:rsidRDefault="00262BCF" w:rsidP="00262BCF">
      <w:pPr>
        <w:tabs>
          <w:tab w:val="left" w:pos="1134"/>
          <w:tab w:val="left" w:pos="1260"/>
          <w:tab w:val="num" w:pos="1495"/>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10.1. Поставщик при нарушении договорных обязательств уплачивает Покупателю:</w:t>
      </w:r>
    </w:p>
    <w:p w:rsidR="00262BCF" w:rsidRPr="00262BCF" w:rsidRDefault="00262BCF" w:rsidP="00262BCF">
      <w:pPr>
        <w:tabs>
          <w:tab w:val="right" w:pos="1600"/>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10.1.1. при несвоевременном выполнении своих обязательств по поставке Товара и/или при поставке некачественного Товара (запасных частей к Товару) и/или недопоставки Товара (запасных частей к Товару) - </w:t>
      </w:r>
      <w:r w:rsidRPr="00262BCF">
        <w:rPr>
          <w:rFonts w:ascii="Times New Roman" w:eastAsia="Times New Roman" w:hAnsi="Times New Roman" w:cs="Times New Roman"/>
          <w:sz w:val="28"/>
          <w:szCs w:val="28"/>
          <w:u w:val="single"/>
          <w:lang w:eastAsia="ru-RU"/>
        </w:rPr>
        <w:t>пени в размере 0,2% (ноль целых две десятых процента) от стоимости не поставленного в срок/недопоставленного или некачественного Товара</w:t>
      </w:r>
      <w:r w:rsidRPr="00262BCF">
        <w:rPr>
          <w:rFonts w:ascii="Times New Roman" w:eastAsia="Times New Roman" w:hAnsi="Times New Roman" w:cs="Times New Roman"/>
          <w:sz w:val="28"/>
          <w:szCs w:val="28"/>
          <w:lang w:eastAsia="ru-RU"/>
        </w:rPr>
        <w:t xml:space="preserve"> (запасных частей к Товару) за каждый день просрочки исполнения своих обязательств до момента поставки Товара (запасных частей к Товару), либо до замены некачественного Товара (запасных частей к Товару), но не более 10 (десяти) процентов от цены Договора;</w:t>
      </w:r>
    </w:p>
    <w:p w:rsidR="00262BCF" w:rsidRPr="00262BCF" w:rsidRDefault="00262BCF" w:rsidP="00262BCF">
      <w:pPr>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262BCF">
        <w:rPr>
          <w:rFonts w:ascii="Times New Roman" w:eastAsia="Arial Unicode MS" w:hAnsi="Times New Roman" w:cs="Times New Roman"/>
          <w:color w:val="000000"/>
          <w:sz w:val="28"/>
          <w:szCs w:val="28"/>
          <w:lang w:eastAsia="ru-RU" w:bidi="ru-RU"/>
        </w:rPr>
        <w:t>10.2. П</w:t>
      </w:r>
      <w:r w:rsidRPr="00262BCF">
        <w:rPr>
          <w:rFonts w:ascii="Times New Roman" w:eastAsia="Times New Roman" w:hAnsi="Times New Roman" w:cs="Times New Roman"/>
          <w:sz w:val="28"/>
          <w:szCs w:val="28"/>
          <w:lang w:eastAsia="ru-RU"/>
        </w:rPr>
        <w:t xml:space="preserve">оставщик </w:t>
      </w:r>
      <w:r w:rsidRPr="00262BCF">
        <w:rPr>
          <w:rFonts w:ascii="Times New Roman" w:eastAsia="Arial Unicode MS" w:hAnsi="Times New Roman" w:cs="Times New Roman"/>
          <w:color w:val="000000"/>
          <w:sz w:val="28"/>
          <w:szCs w:val="28"/>
          <w:lang w:eastAsia="ru-RU" w:bidi="ru-RU"/>
        </w:rPr>
        <w:t>заверяет об обстоятельствах,</w:t>
      </w:r>
      <w:r w:rsidRPr="00262BCF">
        <w:rPr>
          <w:rFonts w:ascii="Times New Roman" w:eastAsia="Arial Unicode MS" w:hAnsi="Times New Roman" w:cs="Times New Roman"/>
          <w:sz w:val="28"/>
          <w:szCs w:val="28"/>
          <w:lang w:eastAsia="ru-RU"/>
        </w:rPr>
        <w:t xml:space="preserve"> имеющих значение для заключения договора, его исполнения или прекращения</w:t>
      </w:r>
      <w:r w:rsidRPr="00262BCF">
        <w:rPr>
          <w:rFonts w:ascii="Times New Roman" w:eastAsia="Arial Unicode MS" w:hAnsi="Times New Roman" w:cs="Times New Roman"/>
          <w:color w:val="000000"/>
          <w:sz w:val="28"/>
          <w:szCs w:val="28"/>
          <w:lang w:eastAsia="ru-RU" w:bidi="ru-RU"/>
        </w:rPr>
        <w:t>:</w:t>
      </w:r>
    </w:p>
    <w:p w:rsidR="00262BCF" w:rsidRPr="00262BCF" w:rsidRDefault="00262BCF" w:rsidP="00262BCF">
      <w:pPr>
        <w:widowControl w:val="0"/>
        <w:numPr>
          <w:ilvl w:val="0"/>
          <w:numId w:val="2"/>
        </w:numPr>
        <w:tabs>
          <w:tab w:val="left" w:pos="741"/>
          <w:tab w:val="left" w:pos="993"/>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pacing w:val="-4"/>
          <w:sz w:val="28"/>
          <w:szCs w:val="28"/>
          <w:lang w:eastAsia="ru-RU"/>
        </w:rPr>
        <w:t>Поставщик является надлежащим образом зарегистрированной в едином</w:t>
      </w:r>
      <w:r w:rsidRPr="00262BCF">
        <w:rPr>
          <w:rFonts w:ascii="Times New Roman" w:eastAsia="Times New Roman" w:hAnsi="Times New Roman" w:cs="Times New Roman"/>
          <w:sz w:val="28"/>
          <w:szCs w:val="28"/>
          <w:lang w:eastAsia="ru-RU"/>
        </w:rPr>
        <w:t xml:space="preserve"> государственном реестре юридических лиц (ЕГРЮЛ) организацией;</w:t>
      </w:r>
    </w:p>
    <w:p w:rsidR="00262BCF" w:rsidRPr="00262BCF" w:rsidRDefault="00262BCF" w:rsidP="00262BCF">
      <w:pPr>
        <w:widowControl w:val="0"/>
        <w:numPr>
          <w:ilvl w:val="0"/>
          <w:numId w:val="2"/>
        </w:numPr>
        <w:tabs>
          <w:tab w:val="left" w:pos="741"/>
          <w:tab w:val="left" w:pos="993"/>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Поставщик располагает необходимыми ресурсами для исполнения Договора;</w:t>
      </w:r>
    </w:p>
    <w:p w:rsidR="00262BCF" w:rsidRPr="00262BCF" w:rsidRDefault="00262BCF" w:rsidP="00262BCF">
      <w:pPr>
        <w:widowControl w:val="0"/>
        <w:numPr>
          <w:ilvl w:val="0"/>
          <w:numId w:val="2"/>
        </w:numPr>
        <w:tabs>
          <w:tab w:val="left" w:pos="741"/>
          <w:tab w:val="left" w:pos="993"/>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Поставщик отражает все операции по закупке товаров, работ, услуг у своих контрагентов в учете, бухгалтерской и налоговой отчетности;</w:t>
      </w:r>
    </w:p>
    <w:p w:rsidR="00262BCF" w:rsidRPr="00262BCF" w:rsidRDefault="00262BCF" w:rsidP="00262BCF">
      <w:pPr>
        <w:widowControl w:val="0"/>
        <w:numPr>
          <w:ilvl w:val="0"/>
          <w:numId w:val="2"/>
        </w:numPr>
        <w:tabs>
          <w:tab w:val="left" w:pos="741"/>
          <w:tab w:val="left" w:pos="993"/>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Поставщик отразит все операции по Договору в учете, бухгалтерской и налоговой отчетности, в том числе отразит НДС в декларации по выставленному Покупателю счету-фактуре (если применимо);</w:t>
      </w:r>
    </w:p>
    <w:p w:rsidR="00262BCF" w:rsidRPr="00262BCF" w:rsidRDefault="00262BCF" w:rsidP="00262BCF">
      <w:pPr>
        <w:widowControl w:val="0"/>
        <w:numPr>
          <w:ilvl w:val="0"/>
          <w:numId w:val="2"/>
        </w:numPr>
        <w:tabs>
          <w:tab w:val="left" w:pos="741"/>
          <w:tab w:val="left" w:pos="993"/>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pacing w:val="-4"/>
          <w:sz w:val="28"/>
          <w:szCs w:val="28"/>
          <w:lang w:eastAsia="ru-RU"/>
        </w:rPr>
        <w:t>Поставщик является добросовестным налогоплательщиком, налоговым</w:t>
      </w:r>
      <w:r w:rsidRPr="00262BCF">
        <w:rPr>
          <w:rFonts w:ascii="Times New Roman" w:eastAsia="Times New Roman" w:hAnsi="Times New Roman" w:cs="Times New Roman"/>
          <w:sz w:val="28"/>
          <w:szCs w:val="28"/>
          <w:lang w:eastAsia="ru-RU"/>
        </w:rPr>
        <w:t xml:space="preserve"> агентом, в случае получения Поставщиком требования налогового органа о представлении документов, относящихся к сделке с Покупателем, исполнит требования в соответствии с действующим законодательством; </w:t>
      </w:r>
    </w:p>
    <w:p w:rsidR="00262BCF" w:rsidRPr="00262BCF" w:rsidRDefault="00262BCF" w:rsidP="00262BCF">
      <w:pPr>
        <w:snapToGrid w:val="0"/>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lastRenderedPageBreak/>
        <w:t>Поставщик возместит суммы возможных доначислений по налогам, возникших у Покупателя из-за нарушения Поставщиком налогового законодательства, применительно к Договору. Основанием для возмещения Покупателю указанных сумм является соответствующее решение налогового органа в отношении Покупателя или Поставщика. При этом возмещению подлежат все суммы, уплаченные в бюджет Покупателем на основании решений налогового органа, включая недоимку, пени и штрафы.</w:t>
      </w:r>
    </w:p>
    <w:p w:rsidR="00262BCF" w:rsidRPr="00262BCF" w:rsidRDefault="00262BCF" w:rsidP="00262BCF">
      <w:pPr>
        <w:tabs>
          <w:tab w:val="left" w:pos="703"/>
          <w:tab w:val="left" w:pos="1260"/>
        </w:tabs>
        <w:spacing w:after="0" w:line="240" w:lineRule="auto"/>
        <w:jc w:val="both"/>
        <w:rPr>
          <w:rFonts w:ascii="Times New Roman" w:eastAsia="Times New Roman" w:hAnsi="Times New Roman" w:cs="Times New Roman"/>
          <w:sz w:val="28"/>
          <w:szCs w:val="28"/>
          <w:lang w:eastAsia="ru-RU"/>
        </w:rPr>
      </w:pPr>
    </w:p>
    <w:p w:rsidR="00262BCF" w:rsidRPr="00262BCF" w:rsidRDefault="00262BCF" w:rsidP="00262BCF">
      <w:pPr>
        <w:spacing w:after="0" w:line="240" w:lineRule="auto"/>
        <w:jc w:val="center"/>
        <w:rPr>
          <w:rFonts w:ascii="Times New Roman" w:eastAsia="Times New Roman" w:hAnsi="Times New Roman" w:cs="Times New Roman"/>
          <w:b/>
          <w:sz w:val="28"/>
          <w:szCs w:val="28"/>
          <w:lang w:eastAsia="ru-RU"/>
        </w:rPr>
      </w:pPr>
      <w:r w:rsidRPr="00262BCF">
        <w:rPr>
          <w:rFonts w:ascii="Times New Roman" w:eastAsia="Times New Roman" w:hAnsi="Times New Roman" w:cs="Times New Roman"/>
          <w:b/>
          <w:sz w:val="28"/>
          <w:szCs w:val="28"/>
          <w:lang w:eastAsia="ru-RU"/>
        </w:rPr>
        <w:t>11. Изменение, прекращение и расторжение Договора</w:t>
      </w:r>
    </w:p>
    <w:p w:rsidR="00262BCF" w:rsidRPr="00262BCF" w:rsidRDefault="00262BCF" w:rsidP="00262BCF">
      <w:pPr>
        <w:tabs>
          <w:tab w:val="left" w:pos="0"/>
          <w:tab w:val="left" w:pos="1260"/>
        </w:tabs>
        <w:spacing w:after="0" w:line="240" w:lineRule="auto"/>
        <w:ind w:firstLine="700"/>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11.1.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262BCF" w:rsidRPr="00262BCF" w:rsidRDefault="00262BCF" w:rsidP="00262BCF">
      <w:pPr>
        <w:tabs>
          <w:tab w:val="left" w:pos="703"/>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Поставщик обязуется сообщать Покупателю об изменении своих реквизитов не позднее 10 (десяти) дней с даты соответствующего изменения.</w:t>
      </w:r>
    </w:p>
    <w:p w:rsidR="00262BCF" w:rsidRPr="00262BCF" w:rsidRDefault="00262BCF" w:rsidP="00262BCF">
      <w:pPr>
        <w:tabs>
          <w:tab w:val="left" w:pos="703"/>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11.2. Настоящий Договор может быть расторгнут по соглашению Сторон.</w:t>
      </w:r>
    </w:p>
    <w:p w:rsidR="00262BCF" w:rsidRPr="00262BCF" w:rsidRDefault="00262BCF" w:rsidP="00262BCF">
      <w:pPr>
        <w:tabs>
          <w:tab w:val="left" w:pos="703"/>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11.3. Покупатель вправе досрочно отказаться от исполнения Договора в одностороннем порядке в случаях:</w:t>
      </w:r>
    </w:p>
    <w:p w:rsidR="00262BCF" w:rsidRPr="00262BCF" w:rsidRDefault="00262BCF" w:rsidP="00262BCF">
      <w:pPr>
        <w:widowControl w:val="0"/>
        <w:numPr>
          <w:ilvl w:val="0"/>
          <w:numId w:val="3"/>
        </w:numPr>
        <w:shd w:val="clear" w:color="auto" w:fill="FFFFFF"/>
        <w:tabs>
          <w:tab w:val="left" w:pos="720"/>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непредставления информации, запрашиваемой Покупателем;</w:t>
      </w:r>
    </w:p>
    <w:p w:rsidR="00262BCF" w:rsidRPr="00262BCF" w:rsidRDefault="00262BCF" w:rsidP="00262BCF">
      <w:pPr>
        <w:widowControl w:val="0"/>
        <w:numPr>
          <w:ilvl w:val="0"/>
          <w:numId w:val="3"/>
        </w:numPr>
        <w:shd w:val="clear" w:color="auto" w:fill="FFFFFF"/>
        <w:tabs>
          <w:tab w:val="left" w:pos="720"/>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отказа Поставщика выполнять часть или весь объем поставок, определяемых п. 2.2 настоящего Договора;</w:t>
      </w:r>
    </w:p>
    <w:p w:rsidR="00262BCF" w:rsidRPr="00262BCF" w:rsidRDefault="00262BCF" w:rsidP="00262BCF">
      <w:pPr>
        <w:widowControl w:val="0"/>
        <w:numPr>
          <w:ilvl w:val="0"/>
          <w:numId w:val="3"/>
        </w:numPr>
        <w:shd w:val="clear" w:color="auto" w:fill="FFFFFF"/>
        <w:tabs>
          <w:tab w:val="left" w:pos="720"/>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bCs/>
          <w:sz w:val="28"/>
          <w:szCs w:val="28"/>
          <w:lang w:eastAsia="ru-RU"/>
        </w:rPr>
        <w:t>нарушения Поставщиком сроков поставки;</w:t>
      </w:r>
    </w:p>
    <w:p w:rsidR="00262BCF" w:rsidRPr="00262BCF" w:rsidRDefault="00262BCF" w:rsidP="00262BCF">
      <w:pPr>
        <w:widowControl w:val="0"/>
        <w:numPr>
          <w:ilvl w:val="0"/>
          <w:numId w:val="3"/>
        </w:numPr>
        <w:shd w:val="clear" w:color="auto" w:fill="FFFFFF"/>
        <w:tabs>
          <w:tab w:val="left" w:pos="720"/>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Гражданского кодекса Российской Федерации;</w:t>
      </w:r>
    </w:p>
    <w:p w:rsidR="00262BCF" w:rsidRPr="00262BCF" w:rsidRDefault="00262BCF" w:rsidP="00262BCF">
      <w:pPr>
        <w:widowControl w:val="0"/>
        <w:numPr>
          <w:ilvl w:val="0"/>
          <w:numId w:val="3"/>
        </w:numPr>
        <w:shd w:val="clear" w:color="auto" w:fill="FFFFFF"/>
        <w:tabs>
          <w:tab w:val="left" w:pos="720"/>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262BCF" w:rsidRPr="00262BCF" w:rsidRDefault="00262BCF" w:rsidP="00262BCF">
      <w:pPr>
        <w:widowControl w:val="0"/>
        <w:numPr>
          <w:ilvl w:val="0"/>
          <w:numId w:val="3"/>
        </w:numPr>
        <w:shd w:val="clear" w:color="auto" w:fill="FFFFFF"/>
        <w:tabs>
          <w:tab w:val="left" w:pos="720"/>
        </w:tabs>
        <w:suppressAutoHyphen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если в отношении Поставщика принято судом заявление о признании Поставщика (несостоятельным) банкротом; </w:t>
      </w:r>
    </w:p>
    <w:p w:rsidR="00262BCF" w:rsidRPr="00262BCF" w:rsidRDefault="00262BCF" w:rsidP="00262BCF">
      <w:pPr>
        <w:widowControl w:val="0"/>
        <w:numPr>
          <w:ilvl w:val="0"/>
          <w:numId w:val="3"/>
        </w:numPr>
        <w:tabs>
          <w:tab w:val="num" w:pos="0"/>
        </w:tabs>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непредставления Поставщиком, представления не в полном объеме, либо при отказе в представлении </w:t>
      </w:r>
      <w:r w:rsidRPr="00262BCF">
        <w:rPr>
          <w:rFonts w:ascii="Times New Roman" w:eastAsia="Times New Roman" w:hAnsi="Times New Roman" w:cs="Times New Roman"/>
          <w:bCs/>
          <w:sz w:val="28"/>
          <w:szCs w:val="28"/>
          <w:lang w:eastAsia="ru-RU"/>
        </w:rPr>
        <w:t>Информации о собственниках Поставщика</w:t>
      </w:r>
      <w:r w:rsidRPr="00262BCF">
        <w:rPr>
          <w:rFonts w:ascii="Times New Roman" w:eastAsia="Times New Roman" w:hAnsi="Times New Roman" w:cs="Times New Roman"/>
          <w:sz w:val="28"/>
          <w:szCs w:val="28"/>
          <w:lang w:eastAsia="ru-RU"/>
        </w:rPr>
        <w:t>.</w:t>
      </w:r>
    </w:p>
    <w:p w:rsidR="00262BCF" w:rsidRPr="00262BCF" w:rsidRDefault="00262BCF" w:rsidP="00262BCF">
      <w:pPr>
        <w:widowControl w:val="0"/>
        <w:autoSpaceDE w:val="0"/>
        <w:autoSpaceDN w:val="0"/>
        <w:adjustRightInd w:val="0"/>
        <w:spacing w:after="0" w:line="240" w:lineRule="auto"/>
        <w:ind w:left="720"/>
        <w:jc w:val="both"/>
        <w:rPr>
          <w:rFonts w:ascii="Times New Roman" w:eastAsia="Times New Roman" w:hAnsi="Times New Roman" w:cs="Times New Roman"/>
          <w:sz w:val="28"/>
          <w:szCs w:val="28"/>
          <w:lang w:eastAsia="ru-RU"/>
        </w:rPr>
      </w:pPr>
    </w:p>
    <w:p w:rsidR="00262BCF" w:rsidRPr="00262BCF" w:rsidRDefault="00262BCF" w:rsidP="00262BCF">
      <w:pPr>
        <w:tabs>
          <w:tab w:val="num" w:pos="426"/>
        </w:tabs>
        <w:spacing w:after="0" w:line="240" w:lineRule="auto"/>
        <w:jc w:val="center"/>
        <w:rPr>
          <w:rFonts w:ascii="Times New Roman" w:eastAsia="Times New Roman" w:hAnsi="Times New Roman" w:cs="Times New Roman"/>
          <w:b/>
          <w:bCs/>
          <w:sz w:val="28"/>
          <w:szCs w:val="28"/>
          <w:lang w:eastAsia="ru-RU"/>
        </w:rPr>
      </w:pPr>
      <w:r w:rsidRPr="00262BCF">
        <w:rPr>
          <w:rFonts w:ascii="Times New Roman" w:eastAsia="Times New Roman" w:hAnsi="Times New Roman" w:cs="Times New Roman"/>
          <w:b/>
          <w:bCs/>
          <w:sz w:val="28"/>
          <w:szCs w:val="28"/>
          <w:lang w:eastAsia="ru-RU"/>
        </w:rPr>
        <w:t>12. Разрешение споров</w:t>
      </w:r>
    </w:p>
    <w:p w:rsidR="00262BCF" w:rsidRPr="00262BCF" w:rsidRDefault="00262BCF" w:rsidP="00262BCF">
      <w:pPr>
        <w:tabs>
          <w:tab w:val="left" w:pos="703"/>
          <w:tab w:val="left" w:pos="1500"/>
        </w:tabs>
        <w:spacing w:after="0" w:line="240" w:lineRule="auto"/>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ab/>
        <w:t>12.1.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дополнительными соглашениями Сторон, становящимися с даты их подписания неотъемлемой частью настоящего Договора.</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lastRenderedPageBreak/>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- 10 (десять) рабочих дней с даты ее получения Поставщиком. </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 xml:space="preserve">В случае </w:t>
      </w:r>
      <w:proofErr w:type="spellStart"/>
      <w:r w:rsidRPr="00262BCF">
        <w:rPr>
          <w:rFonts w:ascii="Times New Roman" w:eastAsia="Times New Roman" w:hAnsi="Times New Roman" w:cs="Times New Roman"/>
          <w:bCs/>
          <w:sz w:val="28"/>
          <w:szCs w:val="28"/>
          <w:lang w:eastAsia="ru-RU"/>
        </w:rPr>
        <w:t>неурегулирования</w:t>
      </w:r>
      <w:proofErr w:type="spellEnd"/>
      <w:r w:rsidRPr="00262BCF">
        <w:rPr>
          <w:rFonts w:ascii="Times New Roman" w:eastAsia="Times New Roman" w:hAnsi="Times New Roman" w:cs="Times New Roman"/>
          <w:bCs/>
          <w:sz w:val="28"/>
          <w:szCs w:val="28"/>
          <w:lang w:eastAsia="ru-RU"/>
        </w:rPr>
        <w:t xml:space="preserve"> претензии Покупателя в части штрафных санкций в течение 20 (двадцати) дней со дня получения Поставщиком  претензии Покупателя, Покупатель вправе в одностороннем порядке провести зачет суммы предъявленных штрафных санкций в счет уменьшения платежей, причитающихся Поставщику и  подлежащих перечислению на основании Транспортной накладной, Товарной накладной.</w:t>
      </w:r>
    </w:p>
    <w:p w:rsidR="00262BCF" w:rsidRPr="00262BCF" w:rsidRDefault="00262BCF" w:rsidP="00262BCF">
      <w:pPr>
        <w:tabs>
          <w:tab w:val="left" w:pos="709"/>
          <w:tab w:val="left" w:pos="1276"/>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12.2. В случае невозможности урегулировать споры, разногласия и требования в претензионном порядке, все споры, разногласия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неосновательного обогащения, а также иных внедоговорных обязательств, возникших в связи с настоящим Договором, подлежат передаче на рассмотрение в Арбитражный суд Ставропольского края.</w:t>
      </w:r>
    </w:p>
    <w:p w:rsidR="00262BCF" w:rsidRPr="00262BCF" w:rsidRDefault="00262BCF" w:rsidP="00262BCF">
      <w:pPr>
        <w:tabs>
          <w:tab w:val="left" w:pos="709"/>
          <w:tab w:val="left" w:pos="1276"/>
        </w:tabs>
        <w:spacing w:after="0" w:line="240" w:lineRule="auto"/>
        <w:ind w:firstLine="709"/>
        <w:jc w:val="both"/>
        <w:rPr>
          <w:rFonts w:ascii="Times New Roman" w:eastAsia="Times New Roman" w:hAnsi="Times New Roman" w:cs="Times New Roman"/>
          <w:bCs/>
          <w:kern w:val="32"/>
          <w:sz w:val="28"/>
          <w:szCs w:val="28"/>
          <w:lang w:eastAsia="ru-RU"/>
        </w:rPr>
      </w:pPr>
    </w:p>
    <w:p w:rsidR="00262BCF" w:rsidRPr="00262BCF" w:rsidRDefault="00262BCF" w:rsidP="00262BCF">
      <w:pPr>
        <w:spacing w:after="0" w:line="240" w:lineRule="auto"/>
        <w:jc w:val="both"/>
        <w:rPr>
          <w:rFonts w:ascii="Times New Roman" w:eastAsia="Times New Roman" w:hAnsi="Times New Roman" w:cs="Times New Roman"/>
          <w:b/>
          <w:bCs/>
          <w:sz w:val="28"/>
          <w:szCs w:val="28"/>
          <w:lang w:eastAsia="ru-RU"/>
        </w:rPr>
      </w:pPr>
    </w:p>
    <w:p w:rsidR="00262BCF" w:rsidRPr="00262BCF" w:rsidRDefault="00262BCF" w:rsidP="00262BCF">
      <w:pPr>
        <w:widowControl w:val="0"/>
        <w:tabs>
          <w:tab w:val="num" w:pos="426"/>
        </w:tabs>
        <w:autoSpaceDE w:val="0"/>
        <w:autoSpaceDN w:val="0"/>
        <w:spacing w:after="0" w:line="240" w:lineRule="auto"/>
        <w:jc w:val="center"/>
        <w:rPr>
          <w:rFonts w:ascii="Times New Roman" w:eastAsia="Times New Roman" w:hAnsi="Times New Roman" w:cs="Times New Roman"/>
          <w:b/>
          <w:bCs/>
          <w:sz w:val="28"/>
          <w:szCs w:val="28"/>
          <w:lang w:eastAsia="ru-RU"/>
        </w:rPr>
      </w:pPr>
      <w:r w:rsidRPr="00262BCF">
        <w:rPr>
          <w:rFonts w:ascii="Times New Roman" w:eastAsia="Times New Roman" w:hAnsi="Times New Roman" w:cs="Times New Roman"/>
          <w:b/>
          <w:bCs/>
          <w:sz w:val="28"/>
          <w:szCs w:val="28"/>
          <w:lang w:eastAsia="ru-RU"/>
        </w:rPr>
        <w:t>13.Конфиденциальность</w:t>
      </w:r>
    </w:p>
    <w:p w:rsidR="00262BCF" w:rsidRPr="00262BCF" w:rsidRDefault="00262BCF" w:rsidP="00262BCF">
      <w:pPr>
        <w:widowControl w:val="0"/>
        <w:tabs>
          <w:tab w:val="left" w:pos="703"/>
          <w:tab w:val="num" w:pos="1212"/>
          <w:tab w:val="left" w:pos="1260"/>
        </w:tabs>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262BCF" w:rsidRPr="00262BCF" w:rsidRDefault="00262BCF" w:rsidP="00262BCF">
      <w:pPr>
        <w:widowControl w:val="0"/>
        <w:tabs>
          <w:tab w:val="left" w:pos="703"/>
          <w:tab w:val="num" w:pos="1212"/>
          <w:tab w:val="left" w:pos="1260"/>
        </w:tabs>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13.2.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объеме (и ни в коем случае в превышение такого объема), напрямую указанном в соответствующем законе.</w:t>
      </w:r>
    </w:p>
    <w:p w:rsidR="00262BCF" w:rsidRPr="00262BCF" w:rsidRDefault="00262BCF" w:rsidP="00262BCF">
      <w:pPr>
        <w:widowControl w:val="0"/>
        <w:tabs>
          <w:tab w:val="left" w:pos="703"/>
          <w:tab w:val="num" w:pos="1212"/>
          <w:tab w:val="left" w:pos="1260"/>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bCs/>
          <w:sz w:val="28"/>
          <w:szCs w:val="28"/>
          <w:lang w:eastAsia="ru-RU"/>
        </w:rPr>
        <w:t>13.3. Стороны обязуются</w:t>
      </w:r>
      <w:r w:rsidRPr="00262BCF">
        <w:rPr>
          <w:rFonts w:ascii="Times New Roman" w:eastAsia="Times New Roman" w:hAnsi="Times New Roman" w:cs="Times New Roman"/>
          <w:sz w:val="28"/>
          <w:szCs w:val="28"/>
          <w:lang w:eastAsia="ru-RU"/>
        </w:rPr>
        <w:t>:</w:t>
      </w:r>
    </w:p>
    <w:p w:rsidR="00262BCF" w:rsidRPr="00262BCF" w:rsidRDefault="00262BCF" w:rsidP="00262BCF">
      <w:pPr>
        <w:widowControl w:val="0"/>
        <w:tabs>
          <w:tab w:val="left" w:pos="0"/>
          <w:tab w:val="left" w:pos="1260"/>
          <w:tab w:val="left" w:pos="1560"/>
        </w:tabs>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13.1.1. Обеспечить хранение конфиденциальной информации, исключающее доступ к информации третьих лиц;</w:t>
      </w:r>
    </w:p>
    <w:p w:rsidR="00262BCF" w:rsidRPr="00262BCF" w:rsidRDefault="00262BCF" w:rsidP="00262BCF">
      <w:pPr>
        <w:widowControl w:val="0"/>
        <w:tabs>
          <w:tab w:val="left" w:pos="0"/>
          <w:tab w:val="left" w:pos="1260"/>
          <w:tab w:val="left" w:pos="1560"/>
        </w:tabs>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13.1.2. Не передавать конфиденциальную информацию третьим лицам как в полном объеме, так и частично.</w:t>
      </w:r>
    </w:p>
    <w:p w:rsidR="00262BCF" w:rsidRPr="00262BCF" w:rsidRDefault="00262BCF" w:rsidP="00262BCF">
      <w:pPr>
        <w:widowControl w:val="0"/>
        <w:tabs>
          <w:tab w:val="left" w:pos="703"/>
          <w:tab w:val="num" w:pos="1212"/>
          <w:tab w:val="left" w:pos="1260"/>
        </w:tabs>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13.1.3. Предусмотренные настоящим разделом Договора обязательства Сторон в отношении конфиденциальной информации действуют в течение 5 лет после прекращения действия настоящего Договора.</w:t>
      </w:r>
    </w:p>
    <w:p w:rsidR="00262BCF" w:rsidRPr="00262BCF" w:rsidRDefault="00262BCF" w:rsidP="00262BCF">
      <w:pPr>
        <w:widowControl w:val="0"/>
        <w:tabs>
          <w:tab w:val="left" w:pos="703"/>
          <w:tab w:val="num" w:pos="1212"/>
          <w:tab w:val="left" w:pos="1260"/>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bCs/>
          <w:sz w:val="28"/>
          <w:szCs w:val="28"/>
          <w:lang w:eastAsia="ru-RU"/>
        </w:rPr>
        <w:t>13.1.4. Заявления для печати или иные публичные заявления любой из Сторон, связанные с условиями настоящего Договора, требуют предварительного</w:t>
      </w:r>
      <w:r w:rsidRPr="00262BCF">
        <w:rPr>
          <w:rFonts w:ascii="Times New Roman" w:eastAsia="Times New Roman" w:hAnsi="Times New Roman" w:cs="Times New Roman"/>
          <w:sz w:val="28"/>
          <w:szCs w:val="28"/>
          <w:lang w:eastAsia="ru-RU"/>
        </w:rPr>
        <w:t xml:space="preserve"> письменного согласия другой Стороны.</w:t>
      </w:r>
    </w:p>
    <w:p w:rsidR="00262BCF" w:rsidRPr="00262BCF" w:rsidRDefault="00262BCF" w:rsidP="00262BCF">
      <w:pPr>
        <w:shd w:val="clear" w:color="auto" w:fill="FFFFFF"/>
        <w:spacing w:after="0" w:line="240" w:lineRule="auto"/>
        <w:ind w:firstLine="709"/>
        <w:jc w:val="center"/>
        <w:rPr>
          <w:rFonts w:ascii="Times New Roman" w:eastAsia="Times New Roman" w:hAnsi="Times New Roman" w:cs="Times New Roman"/>
          <w:b/>
          <w:bCs/>
          <w:sz w:val="28"/>
          <w:szCs w:val="28"/>
          <w:lang w:eastAsia="ru-RU"/>
        </w:rPr>
      </w:pPr>
    </w:p>
    <w:p w:rsidR="00262BCF" w:rsidRPr="00262BCF" w:rsidRDefault="00262BCF" w:rsidP="00262BCF">
      <w:pPr>
        <w:spacing w:after="0" w:line="240" w:lineRule="auto"/>
        <w:ind w:left="360"/>
        <w:jc w:val="center"/>
        <w:rPr>
          <w:rFonts w:ascii="Times New Roman" w:eastAsia="Times New Roman" w:hAnsi="Times New Roman" w:cs="Times New Roman"/>
          <w:b/>
          <w:bCs/>
          <w:sz w:val="28"/>
          <w:szCs w:val="28"/>
          <w:lang w:eastAsia="ru-RU"/>
        </w:rPr>
      </w:pPr>
      <w:r w:rsidRPr="00262BCF">
        <w:rPr>
          <w:rFonts w:ascii="Times New Roman" w:eastAsia="Times New Roman" w:hAnsi="Times New Roman" w:cs="Times New Roman"/>
          <w:b/>
          <w:bCs/>
          <w:sz w:val="28"/>
          <w:szCs w:val="28"/>
          <w:lang w:eastAsia="ru-RU"/>
        </w:rPr>
        <w:t>14.Толкование</w:t>
      </w:r>
    </w:p>
    <w:p w:rsidR="00262BCF" w:rsidRPr="00262BCF" w:rsidRDefault="00262BCF" w:rsidP="00262BCF">
      <w:pPr>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 xml:space="preserve">14.1.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w:t>
      </w:r>
    </w:p>
    <w:p w:rsidR="00262BCF" w:rsidRPr="00262BCF" w:rsidRDefault="00262BCF" w:rsidP="00262BCF">
      <w:pPr>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14.2.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или переписки имеет преимущественную силу в целях толкования.</w:t>
      </w:r>
    </w:p>
    <w:p w:rsidR="00262BCF" w:rsidRPr="00262BCF" w:rsidRDefault="00262BCF" w:rsidP="00262BCF">
      <w:pPr>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14.3.</w:t>
      </w:r>
      <w:r w:rsidRPr="00262BCF">
        <w:rPr>
          <w:rFonts w:ascii="Times New Roman" w:eastAsia="Times New Roman" w:hAnsi="Times New Roman" w:cs="Times New Roman"/>
          <w:sz w:val="28"/>
          <w:szCs w:val="28"/>
          <w:lang w:eastAsia="ru-RU"/>
        </w:rPr>
        <w:t xml:space="preserve"> </w:t>
      </w:r>
      <w:r w:rsidRPr="00262BCF">
        <w:rPr>
          <w:rFonts w:ascii="Times New Roman" w:eastAsia="Times New Roman" w:hAnsi="Times New Roman" w:cs="Times New Roman"/>
          <w:bCs/>
          <w:sz w:val="28"/>
          <w:szCs w:val="28"/>
          <w:lang w:eastAsia="ru-RU"/>
        </w:rPr>
        <w:tab/>
        <w:t>Настоящий Договор со всеми его дополнительными соглашениями и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62BCF" w:rsidRPr="00262BCF" w:rsidRDefault="00262BCF" w:rsidP="00262BCF">
      <w:pPr>
        <w:spacing w:after="0" w:line="240" w:lineRule="auto"/>
        <w:ind w:firstLine="709"/>
        <w:jc w:val="both"/>
        <w:rPr>
          <w:rFonts w:ascii="Times New Roman" w:eastAsia="Times New Roman" w:hAnsi="Times New Roman" w:cs="Times New Roman"/>
          <w:bCs/>
          <w:sz w:val="28"/>
          <w:szCs w:val="28"/>
          <w:lang w:eastAsia="ru-RU"/>
        </w:rPr>
      </w:pPr>
    </w:p>
    <w:p w:rsidR="00262BCF" w:rsidRPr="00262BCF" w:rsidRDefault="00262BCF" w:rsidP="00262BCF">
      <w:pPr>
        <w:widowControl w:val="0"/>
        <w:numPr>
          <w:ilvl w:val="0"/>
          <w:numId w:val="4"/>
        </w:numPr>
        <w:tabs>
          <w:tab w:val="left" w:pos="284"/>
        </w:tabs>
        <w:suppressAutoHyphens/>
        <w:autoSpaceDE w:val="0"/>
        <w:autoSpaceDN w:val="0"/>
        <w:spacing w:after="0" w:line="240" w:lineRule="auto"/>
        <w:contextualSpacing/>
        <w:jc w:val="center"/>
        <w:rPr>
          <w:rFonts w:ascii="Times New Roman" w:eastAsia="Times New Roman" w:hAnsi="Times New Roman" w:cs="Times New Roman"/>
          <w:b/>
          <w:bCs/>
          <w:sz w:val="28"/>
          <w:szCs w:val="28"/>
          <w:lang w:eastAsia="ru-RU"/>
        </w:rPr>
      </w:pPr>
      <w:r w:rsidRPr="00262BCF">
        <w:rPr>
          <w:rFonts w:ascii="Times New Roman" w:eastAsia="Times New Roman" w:hAnsi="Times New Roman" w:cs="Times New Roman"/>
          <w:b/>
          <w:bCs/>
          <w:sz w:val="28"/>
          <w:szCs w:val="28"/>
          <w:lang w:eastAsia="ru-RU"/>
        </w:rPr>
        <w:t>Заключительные положения.</w:t>
      </w:r>
    </w:p>
    <w:p w:rsidR="00262BCF" w:rsidRPr="00262BCF" w:rsidRDefault="00262BCF" w:rsidP="00262BCF">
      <w:pPr>
        <w:widowControl w:val="0"/>
        <w:numPr>
          <w:ilvl w:val="1"/>
          <w:numId w:val="4"/>
        </w:numPr>
        <w:tabs>
          <w:tab w:val="left" w:pos="1418"/>
        </w:tabs>
        <w:suppressAutoHyphens/>
        <w:autoSpaceDE w:val="0"/>
        <w:autoSpaceDN w:val="0"/>
        <w:spacing w:after="0" w:line="240" w:lineRule="auto"/>
        <w:ind w:firstLine="709"/>
        <w:contextualSpacing/>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 xml:space="preserve">Настоящий Договор вступает в силу со дня его подписания </w:t>
      </w:r>
      <w:proofErr w:type="gramStart"/>
      <w:r w:rsidRPr="00262BCF">
        <w:rPr>
          <w:rFonts w:ascii="Times New Roman" w:eastAsia="Times New Roman" w:hAnsi="Times New Roman" w:cs="Times New Roman"/>
          <w:bCs/>
          <w:sz w:val="28"/>
          <w:szCs w:val="28"/>
          <w:lang w:eastAsia="ru-RU"/>
        </w:rPr>
        <w:t>и  действует</w:t>
      </w:r>
      <w:proofErr w:type="gramEnd"/>
      <w:r w:rsidRPr="00262BCF">
        <w:rPr>
          <w:rFonts w:ascii="Times New Roman" w:eastAsia="Times New Roman" w:hAnsi="Times New Roman" w:cs="Times New Roman"/>
          <w:bCs/>
          <w:sz w:val="28"/>
          <w:szCs w:val="28"/>
          <w:lang w:eastAsia="ru-RU"/>
        </w:rPr>
        <w:t xml:space="preserve"> до полного исполнения всех обязательств Сторонами. Датой подписания считается дата, указанная на титульном листе настоящего Договора. </w:t>
      </w:r>
    </w:p>
    <w:p w:rsidR="00262BCF" w:rsidRPr="00262BCF" w:rsidRDefault="00262BCF" w:rsidP="00262BCF">
      <w:pPr>
        <w:widowControl w:val="0"/>
        <w:tabs>
          <w:tab w:val="left" w:pos="1418"/>
        </w:tabs>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15.2.Стороны не вправе без предварительного письменного согласия одной из Сторон переуступать третьим лицам права по настоящему Договору.</w:t>
      </w:r>
    </w:p>
    <w:p w:rsidR="00262BCF" w:rsidRPr="00262BCF" w:rsidRDefault="00262BCF" w:rsidP="00262BC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pacing w:val="-4"/>
          <w:sz w:val="28"/>
          <w:szCs w:val="28"/>
          <w:lang w:eastAsia="ru-RU"/>
        </w:rPr>
        <w:t>15.3.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262BCF">
        <w:rPr>
          <w:rFonts w:ascii="Times New Roman" w:eastAsia="Times New Roman" w:hAnsi="Times New Roman" w:cs="Times New Roman"/>
          <w:sz w:val="28"/>
          <w:szCs w:val="28"/>
          <w:lang w:eastAsia="ru-RU"/>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262BCF" w:rsidRPr="00262BCF" w:rsidRDefault="00262BCF" w:rsidP="00262BC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262BCF" w:rsidRPr="00262BCF" w:rsidRDefault="00262BCF" w:rsidP="00262BC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Электронный документ Покупателя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Поставщика ______________________________.</w:t>
      </w:r>
    </w:p>
    <w:p w:rsidR="00262BCF" w:rsidRPr="00262BCF" w:rsidRDefault="00262BCF" w:rsidP="00262BC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Электронный документ Поставщика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Покупателя______________________________.</w:t>
      </w:r>
    </w:p>
    <w:p w:rsidR="00262BCF" w:rsidRPr="00262BCF" w:rsidRDefault="00262BCF" w:rsidP="00262BC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Каждая Сторона обязуется обеспечить доступ лиц, уполномоченных на подписание электронных документов от ее имени и конфиденциальность </w:t>
      </w:r>
      <w:r w:rsidRPr="00262BCF">
        <w:rPr>
          <w:rFonts w:ascii="Times New Roman" w:eastAsia="Times New Roman" w:hAnsi="Times New Roman" w:cs="Times New Roman"/>
          <w:sz w:val="28"/>
          <w:szCs w:val="28"/>
          <w:lang w:eastAsia="ru-RU"/>
        </w:rPr>
        <w:lastRenderedPageBreak/>
        <w:t>электронного документооборота.</w:t>
      </w:r>
    </w:p>
    <w:p w:rsidR="00262BCF" w:rsidRPr="00262BCF" w:rsidRDefault="00262BCF" w:rsidP="00262BCF">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262BCF">
        <w:rPr>
          <w:rFonts w:ascii="Times New Roman" w:eastAsia="Times New Roman" w:hAnsi="Times New Roman" w:cs="Times New Roman"/>
          <w:color w:val="000000"/>
          <w:sz w:val="28"/>
          <w:szCs w:val="28"/>
          <w:lang w:eastAsia="ru-RU"/>
        </w:rPr>
        <w:t>15.4. При выполнении настоящего Договора Стороны руководствуются нормами законодательства Российской Федерации.</w:t>
      </w:r>
    </w:p>
    <w:p w:rsidR="00262BCF" w:rsidRPr="00262BCF" w:rsidRDefault="00262BCF" w:rsidP="00262BCF">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ru-RU"/>
        </w:rPr>
      </w:pPr>
      <w:r w:rsidRPr="00262BCF">
        <w:rPr>
          <w:rFonts w:ascii="Times New Roman" w:eastAsia="Times New Roman" w:hAnsi="Times New Roman" w:cs="Times New Roman"/>
          <w:spacing w:val="-2"/>
          <w:sz w:val="28"/>
          <w:szCs w:val="28"/>
          <w:lang w:eastAsia="ru-RU"/>
        </w:rPr>
        <w:t>15.5. Поставщик обязан письменно согласовывать с Покупателем публичную информацию с упоминанием Покупателя, передаваемую третьим лицам, сообщения с упоминанием Покупателя, ссылки на фирменное наименование, размещение фирменной символики Покупателя в полиграфических изделиях, выставочных стендах, на интернет-сайтах и других средствах массовой информации.</w:t>
      </w:r>
    </w:p>
    <w:p w:rsidR="00262BCF" w:rsidRPr="00262BCF" w:rsidRDefault="00262BCF" w:rsidP="00262BCF">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15.6. Поставщик обязуется представлять в адрес Покупателя информацию о полной цепочке своих собственников: юридических и физических лицах, включая конечных бенефициаров, их данные, данные руководителей в формате приложения №5 к настоящему Договору, с приложением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а также представить информацию об изменении состава его собственников и исполнительных органов, с одновременным представлением соответствующих документов, в течение 5 рабочих дней с момента возникновения соответствующих изменений. При нарушении указанной обязанности, Покупатель имеет право на расторжение настоящего Договора в одностороннем порядке.</w:t>
      </w:r>
    </w:p>
    <w:p w:rsidR="00262BCF" w:rsidRPr="00262BCF" w:rsidRDefault="00262BCF" w:rsidP="00262BCF">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В случае если указанная выше информация содержит персональные данные, Поставщик обеспечивает получение и направление Покупателю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3 к настоящему Договору.</w:t>
      </w:r>
    </w:p>
    <w:p w:rsidR="00262BCF" w:rsidRPr="00262BCF" w:rsidRDefault="00262BCF" w:rsidP="00262BCF">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Поставщик обязан представлять в адрес Покупателя информацию о составе и/или об изменении состава (по сравнению с существовавшим на дату подписания Договора) собственников Поставщика (состава и/или изменения состава участников, а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Поставщика (далее - Информация о собственниках Поставщика). Информация направляется по форме, представленной в приложении 4 к настоящему Договору, в срок не позднее 3 календарных дней с даты наступления соответствующего события (юридического факта), с подтверждением соответствующими документами посредством их направления с использованием факсимильной связи, а также способом, позволяющим подтвердить дату получения.</w:t>
      </w:r>
    </w:p>
    <w:p w:rsidR="00262BCF" w:rsidRPr="00262BCF" w:rsidRDefault="00262BCF" w:rsidP="00262BCF">
      <w:pPr>
        <w:tabs>
          <w:tab w:val="left" w:pos="1418"/>
        </w:tabs>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 xml:space="preserve">В случае неисполнения обязательств, предусмотренных настоящим пунктом Договора, Покупатель вправе в одностороннем порядке отказаться </w:t>
      </w:r>
      <w:r w:rsidRPr="00262BCF">
        <w:rPr>
          <w:rFonts w:ascii="Times New Roman" w:eastAsia="Times New Roman" w:hAnsi="Times New Roman" w:cs="Times New Roman"/>
          <w:bCs/>
          <w:sz w:val="28"/>
          <w:szCs w:val="28"/>
          <w:lang w:eastAsia="ru-RU"/>
        </w:rPr>
        <w:br/>
        <w:t xml:space="preserve">от исполнения Договора. При этом Договор считается расторгнутым с даты получения Поставщиком уведомления об отказе от исполнения Договора, если иной, более поздний, срок не указан в уведомлении. При неполучении Поставщиком уведомления по причинам, связанным с отсутствием у </w:t>
      </w:r>
      <w:r w:rsidRPr="00262BCF">
        <w:rPr>
          <w:rFonts w:ascii="Times New Roman" w:eastAsia="Times New Roman" w:hAnsi="Times New Roman" w:cs="Times New Roman"/>
          <w:bCs/>
          <w:sz w:val="28"/>
          <w:szCs w:val="28"/>
          <w:lang w:eastAsia="ru-RU"/>
        </w:rPr>
        <w:lastRenderedPageBreak/>
        <w:t>Покупателя информации о фактическом месте нахождения Поставщика, с изменением наименования, реорганизацией последнего, Договор считается расторгнутым с даты получения Покупателем уведомления об отсутствии Поставщика по последнему известному Покупателю адресу либо уведомления об истечении срока хранения корреспонденции органами связи.</w:t>
      </w:r>
    </w:p>
    <w:p w:rsidR="00262BCF" w:rsidRPr="00262BCF" w:rsidRDefault="00262BCF" w:rsidP="00262BCF">
      <w:pPr>
        <w:tabs>
          <w:tab w:val="left" w:pos="1418"/>
        </w:tabs>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15.7. Настоящий Договор (с приложениями) составлен в 2-х (двух) экземплярах, имеющих равную юридическую силу, по одному для каждой из Сторон.</w:t>
      </w:r>
    </w:p>
    <w:p w:rsidR="00262BCF" w:rsidRPr="00262BCF" w:rsidRDefault="00262BCF" w:rsidP="00262BCF">
      <w:pPr>
        <w:tabs>
          <w:tab w:val="left" w:pos="1418"/>
        </w:tabs>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 xml:space="preserve">15.8. Покупатель оставляет за собой право по своему усмотрению проводить проверку деятельности Поставщика, его документов и записей </w:t>
      </w:r>
      <w:r w:rsidRPr="00262BCF">
        <w:rPr>
          <w:rFonts w:ascii="Times New Roman" w:eastAsia="Times New Roman" w:hAnsi="Times New Roman" w:cs="Times New Roman"/>
          <w:bCs/>
          <w:sz w:val="28"/>
          <w:szCs w:val="28"/>
          <w:lang w:eastAsia="ru-RU"/>
        </w:rPr>
        <w:br/>
        <w:t xml:space="preserve">в связи с исполнением Договора. Покупатель обязуется предоставить письменное уведомление о такой проверке не позднее 20 рабочих дней </w:t>
      </w:r>
      <w:r w:rsidRPr="00262BCF">
        <w:rPr>
          <w:rFonts w:ascii="Times New Roman" w:eastAsia="Times New Roman" w:hAnsi="Times New Roman" w:cs="Times New Roman"/>
          <w:bCs/>
          <w:sz w:val="28"/>
          <w:szCs w:val="28"/>
          <w:lang w:eastAsia="ru-RU"/>
        </w:rPr>
        <w:br/>
        <w:t xml:space="preserve">с даты предполагаемой проверки и может проводить ее самостоятельно или </w:t>
      </w:r>
      <w:r w:rsidRPr="00262BCF">
        <w:rPr>
          <w:rFonts w:ascii="Times New Roman" w:eastAsia="Times New Roman" w:hAnsi="Times New Roman" w:cs="Times New Roman"/>
          <w:bCs/>
          <w:sz w:val="28"/>
          <w:szCs w:val="28"/>
          <w:lang w:eastAsia="ru-RU"/>
        </w:rPr>
        <w:br/>
        <w:t>с привлечением третьей стороны.</w:t>
      </w:r>
    </w:p>
    <w:p w:rsidR="00262BCF" w:rsidRPr="00262BCF" w:rsidRDefault="00262BCF" w:rsidP="00262BCF">
      <w:pPr>
        <w:tabs>
          <w:tab w:val="left" w:pos="1418"/>
        </w:tabs>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 xml:space="preserve">Поставщик должен подтвердить получение указанного уведомления </w:t>
      </w:r>
      <w:r w:rsidRPr="00262BCF">
        <w:rPr>
          <w:rFonts w:ascii="Times New Roman" w:eastAsia="Times New Roman" w:hAnsi="Times New Roman" w:cs="Times New Roman"/>
          <w:bCs/>
          <w:sz w:val="28"/>
          <w:szCs w:val="28"/>
          <w:lang w:eastAsia="ru-RU"/>
        </w:rPr>
        <w:br/>
        <w:t xml:space="preserve">от Покупателя не позднее 5 рабочих дней с даты получения уведомления </w:t>
      </w:r>
      <w:r w:rsidRPr="00262BCF">
        <w:rPr>
          <w:rFonts w:ascii="Times New Roman" w:eastAsia="Times New Roman" w:hAnsi="Times New Roman" w:cs="Times New Roman"/>
          <w:bCs/>
          <w:sz w:val="28"/>
          <w:szCs w:val="28"/>
          <w:lang w:eastAsia="ru-RU"/>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262BCF" w:rsidRPr="00262BCF" w:rsidRDefault="00262BCF" w:rsidP="00262BCF">
      <w:pPr>
        <w:tabs>
          <w:tab w:val="left" w:pos="1418"/>
        </w:tabs>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форме. Меры по устранению несоответствий должны приниматься Поставщиком за свой счет.</w:t>
      </w:r>
    </w:p>
    <w:p w:rsidR="00262BCF" w:rsidRPr="00262BCF" w:rsidRDefault="00262BCF" w:rsidP="00262BCF">
      <w:pPr>
        <w:tabs>
          <w:tab w:val="left" w:pos="1418"/>
        </w:tabs>
        <w:spacing w:after="0" w:line="240" w:lineRule="auto"/>
        <w:ind w:firstLine="709"/>
        <w:jc w:val="both"/>
        <w:rPr>
          <w:rFonts w:ascii="Times New Roman" w:eastAsia="Times New Roman" w:hAnsi="Times New Roman" w:cs="Times New Roman"/>
          <w:bCs/>
          <w:sz w:val="28"/>
          <w:szCs w:val="28"/>
          <w:lang w:eastAsia="ru-RU"/>
        </w:rPr>
      </w:pPr>
      <w:r w:rsidRPr="00262BCF">
        <w:rPr>
          <w:rFonts w:ascii="Times New Roman" w:eastAsia="Times New Roman" w:hAnsi="Times New Roman" w:cs="Times New Roman"/>
          <w:bCs/>
          <w:sz w:val="28"/>
          <w:szCs w:val="28"/>
          <w:lang w:eastAsia="ru-RU"/>
        </w:rPr>
        <w:t xml:space="preserve">В случае если Поставщик отказывается от проведения проверки либо </w:t>
      </w:r>
      <w:r w:rsidRPr="00262BCF">
        <w:rPr>
          <w:rFonts w:ascii="Times New Roman" w:eastAsia="Times New Roman" w:hAnsi="Times New Roman" w:cs="Times New Roman"/>
          <w:bCs/>
          <w:sz w:val="28"/>
          <w:szCs w:val="28"/>
          <w:lang w:eastAsia="ru-RU"/>
        </w:rPr>
        <w:br/>
        <w:t>не принимает меры по устранению несоответствий или если несоответствия невозможно устранить, то Покупатель оставляет за собой право в одностороннем внесудебном порядке отказаться от исполнения Договора путем направления соответствующего письменного уведомления нарушившей стороне.</w:t>
      </w:r>
    </w:p>
    <w:p w:rsidR="00262BCF" w:rsidRPr="00262BCF" w:rsidRDefault="00262BCF" w:rsidP="00262BCF">
      <w:pPr>
        <w:spacing w:after="0" w:line="240" w:lineRule="auto"/>
        <w:ind w:firstLine="709"/>
        <w:jc w:val="both"/>
        <w:rPr>
          <w:rFonts w:ascii="Times New Roman" w:eastAsia="Times New Roman" w:hAnsi="Times New Roman" w:cs="Times New Roman"/>
          <w:bCs/>
          <w:sz w:val="28"/>
          <w:szCs w:val="28"/>
          <w:lang w:eastAsia="ru-RU"/>
        </w:rPr>
      </w:pPr>
    </w:p>
    <w:p w:rsidR="00262BCF" w:rsidRPr="00262BCF" w:rsidRDefault="00262BCF" w:rsidP="00262BCF">
      <w:pPr>
        <w:spacing w:after="0" w:line="240" w:lineRule="auto"/>
        <w:ind w:firstLine="709"/>
        <w:jc w:val="both"/>
        <w:rPr>
          <w:rFonts w:ascii="Times New Roman" w:eastAsia="Times New Roman" w:hAnsi="Times New Roman" w:cs="Times New Roman"/>
          <w:bCs/>
          <w:sz w:val="28"/>
          <w:szCs w:val="28"/>
          <w:lang w:eastAsia="ru-RU"/>
        </w:rPr>
      </w:pPr>
    </w:p>
    <w:p w:rsidR="00262BCF" w:rsidRPr="00262BCF" w:rsidRDefault="00262BCF" w:rsidP="00262BCF">
      <w:pPr>
        <w:spacing w:after="0" w:line="240" w:lineRule="auto"/>
        <w:ind w:firstLine="709"/>
        <w:jc w:val="both"/>
        <w:rPr>
          <w:rFonts w:ascii="Times New Roman" w:eastAsia="Times New Roman" w:hAnsi="Times New Roman" w:cs="Times New Roman"/>
          <w:bCs/>
          <w:sz w:val="28"/>
          <w:szCs w:val="28"/>
          <w:lang w:eastAsia="ru-RU"/>
        </w:rPr>
      </w:pPr>
    </w:p>
    <w:p w:rsidR="00262BCF" w:rsidRPr="00262BCF" w:rsidRDefault="00262BCF" w:rsidP="00262BCF">
      <w:pPr>
        <w:spacing w:after="0" w:line="240" w:lineRule="auto"/>
        <w:jc w:val="center"/>
        <w:rPr>
          <w:rFonts w:ascii="Times New Roman" w:eastAsia="Times New Roman" w:hAnsi="Times New Roman" w:cs="Times New Roman"/>
          <w:b/>
          <w:bCs/>
          <w:sz w:val="28"/>
          <w:szCs w:val="28"/>
          <w:lang w:eastAsia="ru-RU"/>
        </w:rPr>
      </w:pPr>
      <w:r w:rsidRPr="00262BCF">
        <w:rPr>
          <w:rFonts w:ascii="Times New Roman" w:eastAsia="Times New Roman" w:hAnsi="Times New Roman" w:cs="Times New Roman"/>
          <w:b/>
          <w:bCs/>
          <w:sz w:val="28"/>
          <w:szCs w:val="28"/>
          <w:lang w:eastAsia="ru-RU"/>
        </w:rPr>
        <w:t>16. Реквизиты и подписи Сторон</w:t>
      </w:r>
    </w:p>
    <w:p w:rsidR="00262BCF" w:rsidRPr="00262BCF" w:rsidRDefault="00262BCF" w:rsidP="00262BCF">
      <w:pPr>
        <w:spacing w:after="0" w:line="240" w:lineRule="auto"/>
        <w:jc w:val="both"/>
        <w:rPr>
          <w:rFonts w:ascii="Times New Roman" w:eastAsia="Times New Roman" w:hAnsi="Times New Roman" w:cs="Times New Roman"/>
          <w:b/>
          <w:bCs/>
          <w:sz w:val="28"/>
          <w:szCs w:val="28"/>
          <w:lang w:eastAsia="ru-RU"/>
        </w:rPr>
      </w:pPr>
    </w:p>
    <w:tbl>
      <w:tblPr>
        <w:tblW w:w="9615" w:type="dxa"/>
        <w:tblLayout w:type="fixed"/>
        <w:tblLook w:val="01E0" w:firstRow="1" w:lastRow="1" w:firstColumn="1" w:lastColumn="1" w:noHBand="0" w:noVBand="0"/>
      </w:tblPr>
      <w:tblGrid>
        <w:gridCol w:w="4995"/>
        <w:gridCol w:w="4620"/>
      </w:tblGrid>
      <w:tr w:rsidR="00262BCF" w:rsidRPr="00262BCF" w:rsidTr="004D5AF4">
        <w:tc>
          <w:tcPr>
            <w:tcW w:w="4995" w:type="dxa"/>
          </w:tcPr>
          <w:p w:rsidR="00262BCF" w:rsidRPr="00262BCF" w:rsidRDefault="00262BCF" w:rsidP="00262BCF">
            <w:pPr>
              <w:spacing w:after="0" w:line="240" w:lineRule="auto"/>
              <w:ind w:left="-285" w:firstLine="285"/>
              <w:jc w:val="both"/>
              <w:rPr>
                <w:rFonts w:ascii="Times New Roman" w:eastAsia="Times New Roman" w:hAnsi="Times New Roman" w:cs="Times New Roman"/>
                <w:b/>
                <w:sz w:val="26"/>
                <w:szCs w:val="26"/>
                <w:lang w:eastAsia="ru-RU"/>
              </w:rPr>
            </w:pPr>
            <w:r w:rsidRPr="00262BCF">
              <w:rPr>
                <w:rFonts w:ascii="Times New Roman" w:eastAsia="Times New Roman" w:hAnsi="Times New Roman" w:cs="Times New Roman"/>
                <w:b/>
                <w:sz w:val="26"/>
                <w:szCs w:val="26"/>
                <w:lang w:eastAsia="ru-RU"/>
              </w:rPr>
              <w:t>ПОКУПАТЕЛЬ</w:t>
            </w:r>
          </w:p>
          <w:p w:rsidR="00262BCF" w:rsidRPr="00262BCF" w:rsidRDefault="00262BCF" w:rsidP="00262BCF">
            <w:pPr>
              <w:spacing w:after="0" w:line="240" w:lineRule="auto"/>
              <w:ind w:firstLine="708"/>
              <w:jc w:val="both"/>
              <w:rPr>
                <w:rFonts w:ascii="Times New Roman" w:eastAsia="Times New Roman" w:hAnsi="Times New Roman" w:cs="Times New Roman"/>
                <w:sz w:val="26"/>
                <w:szCs w:val="26"/>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6"/>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6"/>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6"/>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6"/>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6"/>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6"/>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6"/>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6"/>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6"/>
                <w:lang w:eastAsia="ru-RU"/>
              </w:rPr>
            </w:pPr>
          </w:p>
        </w:tc>
        <w:tc>
          <w:tcPr>
            <w:tcW w:w="4620" w:type="dxa"/>
          </w:tcPr>
          <w:p w:rsidR="00262BCF" w:rsidRPr="00262BCF" w:rsidRDefault="00262BCF" w:rsidP="00262BCF">
            <w:pPr>
              <w:shd w:val="clear" w:color="auto" w:fill="FFFFFF"/>
              <w:spacing w:after="0" w:line="240" w:lineRule="auto"/>
              <w:jc w:val="both"/>
              <w:rPr>
                <w:rFonts w:ascii="Times New Roman" w:eastAsia="Times New Roman" w:hAnsi="Times New Roman" w:cs="Times New Roman"/>
                <w:b/>
                <w:bCs/>
                <w:sz w:val="28"/>
                <w:szCs w:val="28"/>
                <w:lang w:eastAsia="ru-RU"/>
              </w:rPr>
            </w:pPr>
            <w:r w:rsidRPr="00262BCF">
              <w:rPr>
                <w:rFonts w:ascii="Times New Roman" w:eastAsia="Times New Roman" w:hAnsi="Times New Roman" w:cs="Times New Roman"/>
                <w:b/>
                <w:bCs/>
                <w:sz w:val="28"/>
                <w:szCs w:val="28"/>
                <w:lang w:eastAsia="ru-RU"/>
              </w:rPr>
              <w:t>ПОСТАВЩИК</w:t>
            </w:r>
          </w:p>
          <w:p w:rsidR="00262BCF" w:rsidRPr="00262BCF" w:rsidRDefault="00262BCF" w:rsidP="00262BCF">
            <w:pPr>
              <w:spacing w:after="0" w:line="240" w:lineRule="auto"/>
              <w:jc w:val="both"/>
              <w:rPr>
                <w:rFonts w:ascii="Times New Roman" w:eastAsia="Times New Roman" w:hAnsi="Times New Roman" w:cs="Times New Roman"/>
                <w:b/>
                <w:bCs/>
                <w:sz w:val="28"/>
                <w:szCs w:val="28"/>
                <w:lang w:eastAsia="ru-RU"/>
              </w:rPr>
            </w:pPr>
          </w:p>
        </w:tc>
      </w:tr>
    </w:tbl>
    <w:p w:rsidR="00262BCF" w:rsidRPr="00262BCF" w:rsidRDefault="00262BCF" w:rsidP="00262BCF">
      <w:pPr>
        <w:rPr>
          <w:rFonts w:ascii="Times New Roman" w:eastAsia="Times New Roman" w:hAnsi="Times New Roman" w:cs="Times New Roman"/>
          <w:b/>
          <w:sz w:val="26"/>
          <w:szCs w:val="26"/>
          <w:lang w:eastAsia="ru-RU"/>
        </w:rPr>
      </w:pPr>
    </w:p>
    <w:p w:rsidR="00262BCF" w:rsidRPr="00262BCF" w:rsidRDefault="00262BCF" w:rsidP="00262BCF">
      <w:pPr>
        <w:spacing w:after="0" w:line="240" w:lineRule="auto"/>
        <w:rPr>
          <w:rFonts w:ascii="Times New Roman" w:eastAsia="Times New Roman" w:hAnsi="Times New Roman" w:cs="Times New Roman"/>
          <w:sz w:val="24"/>
          <w:szCs w:val="24"/>
          <w:lang w:eastAsia="ru-RU"/>
        </w:rPr>
      </w:pPr>
    </w:p>
    <w:p w:rsidR="00262BCF" w:rsidRPr="00262BCF" w:rsidRDefault="00262BCF" w:rsidP="00262BCF">
      <w:pPr>
        <w:spacing w:after="0" w:line="240" w:lineRule="auto"/>
        <w:ind w:firstLine="5529"/>
        <w:rPr>
          <w:rFonts w:ascii="Times New Roman" w:eastAsia="Times New Roman" w:hAnsi="Times New Roman" w:cs="Times New Roman"/>
          <w:sz w:val="24"/>
          <w:szCs w:val="24"/>
          <w:lang w:eastAsia="ru-RU"/>
        </w:rPr>
      </w:pPr>
      <w:r w:rsidRPr="00262BCF">
        <w:rPr>
          <w:rFonts w:ascii="Times New Roman" w:eastAsia="Times New Roman" w:hAnsi="Times New Roman" w:cs="Times New Roman"/>
          <w:sz w:val="24"/>
          <w:szCs w:val="24"/>
          <w:lang w:eastAsia="ru-RU"/>
        </w:rPr>
        <w:t xml:space="preserve">       Приложение 1</w:t>
      </w:r>
    </w:p>
    <w:p w:rsidR="00262BCF" w:rsidRPr="00262BCF" w:rsidRDefault="00262BCF" w:rsidP="00262BCF">
      <w:pPr>
        <w:spacing w:after="0" w:line="240" w:lineRule="auto"/>
        <w:ind w:firstLine="5529"/>
        <w:rPr>
          <w:rFonts w:ascii="Times New Roman" w:eastAsia="Times New Roman" w:hAnsi="Times New Roman" w:cs="Times New Roman"/>
          <w:sz w:val="24"/>
          <w:szCs w:val="24"/>
          <w:lang w:eastAsia="ru-RU"/>
        </w:rPr>
      </w:pPr>
      <w:r w:rsidRPr="00262BCF">
        <w:rPr>
          <w:rFonts w:ascii="Times New Roman" w:eastAsia="Times New Roman" w:hAnsi="Times New Roman" w:cs="Times New Roman"/>
          <w:sz w:val="24"/>
          <w:szCs w:val="24"/>
          <w:lang w:eastAsia="ru-RU"/>
        </w:rPr>
        <w:t xml:space="preserve">      к Договору</w:t>
      </w:r>
      <w:r w:rsidRPr="00262BCF">
        <w:rPr>
          <w:rFonts w:ascii="Times New Roman" w:eastAsia="Times New Roman" w:hAnsi="Times New Roman" w:cs="Times New Roman"/>
          <w:kern w:val="2"/>
          <w:sz w:val="24"/>
          <w:szCs w:val="24"/>
          <w:lang w:eastAsia="ar-SA"/>
        </w:rPr>
        <w:t>№____________</w:t>
      </w:r>
      <w:r w:rsidRPr="00262BCF">
        <w:rPr>
          <w:rFonts w:ascii="Times New Roman" w:eastAsia="Times New Roman" w:hAnsi="Times New Roman" w:cs="Times New Roman"/>
          <w:sz w:val="24"/>
          <w:szCs w:val="24"/>
          <w:lang w:eastAsia="ru-RU"/>
        </w:rPr>
        <w:t xml:space="preserve"> </w:t>
      </w:r>
    </w:p>
    <w:p w:rsidR="00262BCF" w:rsidRPr="00262BCF" w:rsidRDefault="00262BCF" w:rsidP="00262BCF">
      <w:pPr>
        <w:spacing w:after="0" w:line="240" w:lineRule="auto"/>
        <w:ind w:firstLine="5529"/>
        <w:jc w:val="right"/>
        <w:rPr>
          <w:rFonts w:ascii="Times New Roman" w:eastAsia="Times New Roman" w:hAnsi="Times New Roman" w:cs="Times New Roman"/>
          <w:sz w:val="24"/>
          <w:szCs w:val="24"/>
          <w:lang w:eastAsia="ru-RU"/>
        </w:rPr>
      </w:pPr>
      <w:r w:rsidRPr="00262BCF">
        <w:rPr>
          <w:rFonts w:ascii="Times New Roman" w:eastAsia="Times New Roman" w:hAnsi="Times New Roman" w:cs="Times New Roman"/>
          <w:sz w:val="24"/>
          <w:szCs w:val="24"/>
          <w:lang w:eastAsia="ru-RU"/>
        </w:rPr>
        <w:t>от «___»_________ 20__ г. № ____</w:t>
      </w:r>
    </w:p>
    <w:p w:rsidR="00262BCF" w:rsidRPr="00262BCF" w:rsidRDefault="00262BCF" w:rsidP="00262BCF">
      <w:pPr>
        <w:spacing w:after="0" w:line="240" w:lineRule="auto"/>
        <w:jc w:val="right"/>
        <w:rPr>
          <w:rFonts w:ascii="Times New Roman" w:eastAsia="Times New Roman" w:hAnsi="Times New Roman" w:cs="Times New Roman"/>
          <w:sz w:val="28"/>
          <w:szCs w:val="28"/>
          <w:lang w:eastAsia="ru-RU"/>
        </w:rPr>
      </w:pPr>
    </w:p>
    <w:p w:rsidR="00262BCF" w:rsidRPr="00262BCF" w:rsidRDefault="00262BCF" w:rsidP="00262BCF">
      <w:pPr>
        <w:spacing w:after="0" w:line="240" w:lineRule="auto"/>
        <w:jc w:val="center"/>
        <w:rPr>
          <w:rFonts w:ascii="Times New Roman" w:eastAsia="Times New Roman" w:hAnsi="Times New Roman" w:cs="Times New Roman"/>
          <w:sz w:val="28"/>
          <w:szCs w:val="28"/>
          <w:lang w:eastAsia="ru-RU"/>
        </w:rPr>
      </w:pPr>
    </w:p>
    <w:p w:rsidR="00262BCF" w:rsidRPr="00262BCF" w:rsidRDefault="00262BCF" w:rsidP="00262BCF">
      <w:pPr>
        <w:spacing w:after="0" w:line="240" w:lineRule="auto"/>
        <w:jc w:val="center"/>
        <w:rPr>
          <w:rFonts w:ascii="Times New Roman" w:eastAsia="Times New Roman" w:hAnsi="Times New Roman" w:cs="Times New Roman"/>
          <w:sz w:val="28"/>
          <w:szCs w:val="28"/>
          <w:lang w:eastAsia="ru-RU"/>
        </w:rPr>
      </w:pPr>
      <w:r w:rsidRPr="00262BCF">
        <w:rPr>
          <w:rFonts w:ascii="Times New Roman" w:eastAsia="Times New Roman" w:hAnsi="Times New Roman" w:cs="Times New Roman"/>
          <w:sz w:val="28"/>
          <w:szCs w:val="28"/>
          <w:lang w:eastAsia="ru-RU"/>
        </w:rPr>
        <w:t xml:space="preserve">ТЕХНИЧЕСКОЕ ЗАДАНИЕ </w:t>
      </w: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spacing w:after="0" w:line="240" w:lineRule="auto"/>
        <w:ind w:left="10620" w:hanging="10620"/>
        <w:jc w:val="center"/>
        <w:rPr>
          <w:rFonts w:ascii="Times New Roman" w:eastAsia="Times New Roman" w:hAnsi="Times New Roman" w:cs="Times New Roman"/>
          <w:color w:val="808080"/>
          <w:sz w:val="24"/>
          <w:szCs w:val="24"/>
          <w:lang w:eastAsia="ru-RU"/>
        </w:rPr>
      </w:pPr>
    </w:p>
    <w:p w:rsidR="00262BCF" w:rsidRPr="00262BCF" w:rsidRDefault="00262BCF" w:rsidP="00262BCF">
      <w:pPr>
        <w:tabs>
          <w:tab w:val="left" w:pos="1210"/>
        </w:tabs>
        <w:suppressAutoHyphens/>
        <w:snapToGrid w:val="0"/>
        <w:spacing w:after="0" w:line="240" w:lineRule="auto"/>
        <w:jc w:val="center"/>
        <w:rPr>
          <w:rFonts w:ascii="Times New Roman" w:eastAsia="Times New Roman" w:hAnsi="Times New Roman" w:cs="Times New Roman"/>
          <w:kern w:val="2"/>
          <w:sz w:val="24"/>
          <w:szCs w:val="24"/>
          <w:lang w:eastAsia="ar-SA"/>
        </w:rPr>
      </w:pPr>
      <w:r w:rsidRPr="00262BCF">
        <w:rPr>
          <w:rFonts w:ascii="Times New Roman" w:eastAsia="Times New Roman" w:hAnsi="Times New Roman" w:cs="Times New Roman"/>
          <w:kern w:val="2"/>
          <w:sz w:val="24"/>
          <w:szCs w:val="24"/>
          <w:lang w:eastAsia="ar-SA"/>
        </w:rPr>
        <w:t xml:space="preserve">                                                                                          Приложение №2</w:t>
      </w:r>
    </w:p>
    <w:p w:rsidR="00262BCF" w:rsidRPr="00262BCF" w:rsidRDefault="00262BCF" w:rsidP="00262BCF">
      <w:pPr>
        <w:tabs>
          <w:tab w:val="left" w:pos="1210"/>
        </w:tabs>
        <w:suppressAutoHyphens/>
        <w:snapToGrid w:val="0"/>
        <w:spacing w:after="0" w:line="240" w:lineRule="auto"/>
        <w:ind w:firstLine="567"/>
        <w:jc w:val="right"/>
        <w:rPr>
          <w:rFonts w:ascii="Times New Roman" w:eastAsia="Times New Roman" w:hAnsi="Times New Roman" w:cs="Times New Roman"/>
          <w:kern w:val="2"/>
          <w:sz w:val="24"/>
          <w:szCs w:val="24"/>
          <w:lang w:eastAsia="ar-SA"/>
        </w:rPr>
      </w:pPr>
      <w:r w:rsidRPr="00262BCF">
        <w:rPr>
          <w:rFonts w:ascii="Times New Roman" w:eastAsia="Times New Roman" w:hAnsi="Times New Roman" w:cs="Times New Roman"/>
          <w:kern w:val="2"/>
          <w:sz w:val="24"/>
          <w:szCs w:val="24"/>
          <w:lang w:eastAsia="ar-SA"/>
        </w:rPr>
        <w:t xml:space="preserve">                                                                             к договору №____________</w:t>
      </w:r>
    </w:p>
    <w:p w:rsidR="00262BCF" w:rsidRPr="00262BCF" w:rsidRDefault="00262BCF" w:rsidP="00262BCF">
      <w:pPr>
        <w:tabs>
          <w:tab w:val="left" w:pos="1210"/>
        </w:tabs>
        <w:suppressAutoHyphens/>
        <w:snapToGrid w:val="0"/>
        <w:spacing w:after="0" w:line="240" w:lineRule="auto"/>
        <w:ind w:firstLine="567"/>
        <w:jc w:val="right"/>
        <w:rPr>
          <w:rFonts w:ascii="Times New Roman" w:eastAsia="Times New Roman" w:hAnsi="Times New Roman" w:cs="Times New Roman"/>
          <w:kern w:val="2"/>
          <w:sz w:val="24"/>
          <w:szCs w:val="24"/>
          <w:lang w:eastAsia="ar-SA"/>
        </w:rPr>
      </w:pPr>
      <w:r w:rsidRPr="00262BCF">
        <w:rPr>
          <w:rFonts w:ascii="Times New Roman" w:eastAsia="Times New Roman" w:hAnsi="Times New Roman" w:cs="Times New Roman"/>
          <w:kern w:val="2"/>
          <w:sz w:val="24"/>
          <w:szCs w:val="24"/>
          <w:lang w:eastAsia="ar-SA"/>
        </w:rPr>
        <w:t xml:space="preserve">                                                                                                  от «____» _________ 20__ г.</w:t>
      </w:r>
    </w:p>
    <w:p w:rsidR="00262BCF" w:rsidRPr="00262BCF" w:rsidRDefault="00262BCF" w:rsidP="00262BCF">
      <w:pPr>
        <w:tabs>
          <w:tab w:val="left" w:pos="1210"/>
        </w:tabs>
        <w:suppressAutoHyphens/>
        <w:snapToGrid w:val="0"/>
        <w:spacing w:after="0" w:line="360" w:lineRule="auto"/>
        <w:ind w:right="20" w:firstLine="567"/>
        <w:jc w:val="right"/>
        <w:rPr>
          <w:rFonts w:ascii="Times New Roman" w:eastAsia="Calibri" w:hAnsi="Times New Roman" w:cs="Times New Roman"/>
          <w:b/>
          <w:color w:val="000000"/>
          <w:kern w:val="2"/>
          <w:sz w:val="24"/>
          <w:szCs w:val="24"/>
          <w:shd w:val="clear" w:color="auto" w:fill="FFFFFF"/>
          <w:lang w:eastAsia="ar-SA"/>
        </w:rPr>
      </w:pPr>
    </w:p>
    <w:p w:rsidR="00262BCF" w:rsidRPr="00262BCF" w:rsidRDefault="00262BCF" w:rsidP="00262BCF">
      <w:pPr>
        <w:widowControl w:val="0"/>
        <w:suppressAutoHyphens/>
        <w:snapToGrid w:val="0"/>
        <w:spacing w:after="0" w:line="360" w:lineRule="auto"/>
        <w:ind w:firstLine="851"/>
        <w:jc w:val="center"/>
        <w:rPr>
          <w:rFonts w:ascii="Times New Roman" w:eastAsia="Calibri" w:hAnsi="Times New Roman" w:cs="Times New Roman"/>
          <w:b/>
          <w:bCs/>
          <w:color w:val="000000"/>
          <w:kern w:val="2"/>
          <w:sz w:val="24"/>
          <w:szCs w:val="24"/>
          <w:shd w:val="clear" w:color="auto" w:fill="FFFFFF"/>
          <w:lang w:eastAsia="ar-SA"/>
        </w:rPr>
      </w:pPr>
      <w:r w:rsidRPr="00262BCF">
        <w:rPr>
          <w:rFonts w:ascii="Times New Roman" w:eastAsia="Calibri" w:hAnsi="Times New Roman" w:cs="Times New Roman"/>
          <w:b/>
          <w:color w:val="000000"/>
          <w:kern w:val="2"/>
          <w:sz w:val="24"/>
          <w:szCs w:val="24"/>
          <w:shd w:val="clear" w:color="auto" w:fill="FFFFFF"/>
          <w:lang w:eastAsia="ar-SA"/>
        </w:rPr>
        <w:t>Заявка (форма)</w:t>
      </w:r>
    </w:p>
    <w:p w:rsidR="00262BCF" w:rsidRPr="00262BCF" w:rsidRDefault="00262BCF" w:rsidP="00262BCF">
      <w:pPr>
        <w:widowControl w:val="0"/>
        <w:suppressAutoHyphens/>
        <w:snapToGrid w:val="0"/>
        <w:spacing w:after="0" w:line="360" w:lineRule="auto"/>
        <w:ind w:firstLine="851"/>
        <w:jc w:val="center"/>
        <w:rPr>
          <w:rFonts w:ascii="Times New Roman" w:eastAsia="Calibri" w:hAnsi="Times New Roman" w:cs="Times New Roman"/>
          <w:b/>
          <w:bCs/>
          <w:color w:val="000000"/>
          <w:kern w:val="2"/>
          <w:sz w:val="24"/>
          <w:szCs w:val="24"/>
          <w:shd w:val="clear" w:color="auto" w:fill="FFFFFF"/>
          <w:lang w:eastAsia="ar-SA"/>
        </w:rPr>
      </w:pP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bCs/>
          <w:kern w:val="2"/>
          <w:sz w:val="24"/>
          <w:szCs w:val="24"/>
          <w:lang w:eastAsia="ar-SA"/>
        </w:rPr>
      </w:pPr>
      <w:r w:rsidRPr="00262BCF">
        <w:rPr>
          <w:rFonts w:ascii="Times New Roman" w:eastAsia="Times New Roman" w:hAnsi="Times New Roman" w:cs="Times New Roman"/>
          <w:kern w:val="2"/>
          <w:sz w:val="24"/>
          <w:szCs w:val="24"/>
          <w:lang w:eastAsia="ar-SA"/>
        </w:rPr>
        <w:t xml:space="preserve">______________________, именуемое в </w:t>
      </w:r>
      <w:proofErr w:type="gramStart"/>
      <w:r w:rsidRPr="00262BCF">
        <w:rPr>
          <w:rFonts w:ascii="Times New Roman" w:eastAsia="Times New Roman" w:hAnsi="Times New Roman" w:cs="Times New Roman"/>
          <w:kern w:val="2"/>
          <w:sz w:val="24"/>
          <w:szCs w:val="24"/>
          <w:lang w:eastAsia="ar-SA"/>
        </w:rPr>
        <w:t>дальнейшем  «</w:t>
      </w:r>
      <w:proofErr w:type="gramEnd"/>
      <w:r w:rsidRPr="00262BCF">
        <w:rPr>
          <w:rFonts w:ascii="Times New Roman" w:eastAsia="Times New Roman" w:hAnsi="Times New Roman" w:cs="Times New Roman"/>
          <w:kern w:val="2"/>
          <w:sz w:val="24"/>
          <w:szCs w:val="24"/>
          <w:lang w:eastAsia="ar-SA"/>
        </w:rPr>
        <w:t>Поставщик», в лице _______________, действующего на основании ________________, и __________________, именуемое в дальнейшем «Покупатель», в лице ______________________, действующего на основании Устава Общества</w:t>
      </w:r>
      <w:r w:rsidRPr="00262BCF">
        <w:rPr>
          <w:rFonts w:ascii="Times New Roman" w:eastAsia="Times New Roman" w:hAnsi="Times New Roman" w:cs="Times New Roman"/>
          <w:bCs/>
          <w:kern w:val="2"/>
          <w:sz w:val="24"/>
          <w:szCs w:val="24"/>
          <w:lang w:eastAsia="ar-SA"/>
        </w:rPr>
        <w:t xml:space="preserve">, с другой стороны, а вместе именуемые «Стороны» согласовали наименование, количество и стоимость товара поставляемого по договору от «____» _____________ 20__ г. №______:   </w:t>
      </w: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bCs/>
          <w:kern w:val="2"/>
          <w:sz w:val="24"/>
          <w:szCs w:val="24"/>
          <w:lang w:eastAsia="ar-SA"/>
        </w:rPr>
      </w:pP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bCs/>
          <w:kern w:val="2"/>
          <w:sz w:val="24"/>
          <w:szCs w:val="24"/>
          <w:lang w:eastAsia="ar-SA"/>
        </w:rPr>
      </w:pPr>
    </w:p>
    <w:tbl>
      <w:tblPr>
        <w:tblW w:w="9990" w:type="dxa"/>
        <w:jc w:val="center"/>
        <w:tblLayout w:type="fixed"/>
        <w:tblCellMar>
          <w:left w:w="0" w:type="dxa"/>
          <w:right w:w="0" w:type="dxa"/>
        </w:tblCellMar>
        <w:tblLook w:val="04A0" w:firstRow="1" w:lastRow="0" w:firstColumn="1" w:lastColumn="0" w:noHBand="0" w:noVBand="1"/>
      </w:tblPr>
      <w:tblGrid>
        <w:gridCol w:w="531"/>
        <w:gridCol w:w="4307"/>
        <w:gridCol w:w="1410"/>
        <w:gridCol w:w="939"/>
        <w:gridCol w:w="1284"/>
        <w:gridCol w:w="1519"/>
      </w:tblGrid>
      <w:tr w:rsidR="00262BCF" w:rsidRPr="00262BCF" w:rsidTr="004D5AF4">
        <w:trPr>
          <w:trHeight w:hRule="exact" w:val="708"/>
          <w:jc w:val="center"/>
        </w:trPr>
        <w:tc>
          <w:tcPr>
            <w:tcW w:w="530" w:type="dxa"/>
            <w:tcBorders>
              <w:top w:val="single" w:sz="4" w:space="0" w:color="auto"/>
              <w:left w:val="single" w:sz="4" w:space="0" w:color="auto"/>
              <w:bottom w:val="single" w:sz="4" w:space="0" w:color="auto"/>
              <w:right w:val="nil"/>
            </w:tcBorders>
            <w:shd w:val="clear" w:color="auto" w:fill="FFFFFF"/>
          </w:tcPr>
          <w:p w:rsidR="00262BCF" w:rsidRPr="00262BCF" w:rsidRDefault="00262BCF" w:rsidP="00262BCF">
            <w:pPr>
              <w:tabs>
                <w:tab w:val="left" w:pos="163"/>
              </w:tabs>
              <w:spacing w:after="0" w:line="360" w:lineRule="auto"/>
              <w:ind w:right="-121" w:firstLine="851"/>
              <w:jc w:val="center"/>
              <w:rPr>
                <w:rFonts w:ascii="Times New Roman" w:eastAsia="Times New Roman" w:hAnsi="Times New Roman" w:cs="Times New Roman"/>
                <w:sz w:val="24"/>
                <w:szCs w:val="24"/>
                <w:lang w:eastAsia="ru-RU"/>
              </w:rPr>
            </w:pPr>
          </w:p>
        </w:tc>
        <w:tc>
          <w:tcPr>
            <w:tcW w:w="4305" w:type="dxa"/>
            <w:tcBorders>
              <w:top w:val="single" w:sz="4" w:space="0" w:color="auto"/>
              <w:left w:val="single" w:sz="4" w:space="0" w:color="auto"/>
              <w:bottom w:val="single" w:sz="4" w:space="0" w:color="auto"/>
              <w:right w:val="nil"/>
            </w:tcBorders>
            <w:shd w:val="clear" w:color="auto" w:fill="FFFFFF"/>
            <w:hideMark/>
          </w:tcPr>
          <w:p w:rsidR="00262BCF" w:rsidRPr="00262BCF" w:rsidRDefault="00262BCF" w:rsidP="00262BCF">
            <w:pPr>
              <w:spacing w:after="0" w:line="360" w:lineRule="auto"/>
              <w:jc w:val="center"/>
              <w:rPr>
                <w:rFonts w:ascii="Times New Roman" w:eastAsia="Times New Roman" w:hAnsi="Times New Roman" w:cs="Times New Roman"/>
                <w:sz w:val="24"/>
                <w:szCs w:val="24"/>
                <w:lang w:eastAsia="ru-RU"/>
              </w:rPr>
            </w:pPr>
            <w:r w:rsidRPr="00262BCF">
              <w:rPr>
                <w:rFonts w:ascii="Times New Roman" w:eastAsia="Times New Roman" w:hAnsi="Times New Roman" w:cs="Times New Roman"/>
                <w:b/>
                <w:bCs/>
                <w:color w:val="000000"/>
                <w:sz w:val="24"/>
                <w:szCs w:val="24"/>
                <w:shd w:val="clear" w:color="auto" w:fill="FFFFFF"/>
                <w:lang w:eastAsia="ru-RU"/>
              </w:rPr>
              <w:t>Наименование товара</w:t>
            </w:r>
          </w:p>
        </w:tc>
        <w:tc>
          <w:tcPr>
            <w:tcW w:w="1410" w:type="dxa"/>
            <w:tcBorders>
              <w:top w:val="single" w:sz="4" w:space="0" w:color="auto"/>
              <w:left w:val="single" w:sz="4" w:space="0" w:color="auto"/>
              <w:bottom w:val="nil"/>
              <w:right w:val="nil"/>
            </w:tcBorders>
            <w:shd w:val="clear" w:color="auto" w:fill="FFFFFF"/>
            <w:hideMark/>
          </w:tcPr>
          <w:p w:rsidR="00262BCF" w:rsidRPr="00262BCF" w:rsidRDefault="00262BCF" w:rsidP="00262BCF">
            <w:pPr>
              <w:spacing w:after="0" w:line="360" w:lineRule="auto"/>
              <w:jc w:val="center"/>
              <w:rPr>
                <w:rFonts w:ascii="Times New Roman" w:eastAsia="Times New Roman" w:hAnsi="Times New Roman" w:cs="Times New Roman"/>
                <w:sz w:val="24"/>
                <w:szCs w:val="24"/>
                <w:lang w:eastAsia="ru-RU"/>
              </w:rPr>
            </w:pPr>
            <w:r w:rsidRPr="00262BCF">
              <w:rPr>
                <w:rFonts w:ascii="Times New Roman" w:eastAsia="Times New Roman" w:hAnsi="Times New Roman" w:cs="Times New Roman"/>
                <w:b/>
                <w:bCs/>
                <w:color w:val="000000"/>
                <w:sz w:val="24"/>
                <w:szCs w:val="24"/>
                <w:shd w:val="clear" w:color="auto" w:fill="FFFFFF"/>
                <w:lang w:eastAsia="ru-RU"/>
              </w:rPr>
              <w:t>Единица</w:t>
            </w:r>
          </w:p>
          <w:p w:rsidR="00262BCF" w:rsidRPr="00262BCF" w:rsidRDefault="00262BCF" w:rsidP="00262BCF">
            <w:pPr>
              <w:spacing w:after="0" w:line="360" w:lineRule="auto"/>
              <w:jc w:val="center"/>
              <w:rPr>
                <w:rFonts w:ascii="Times New Roman" w:eastAsia="Times New Roman" w:hAnsi="Times New Roman" w:cs="Times New Roman"/>
                <w:sz w:val="24"/>
                <w:szCs w:val="24"/>
                <w:lang w:eastAsia="ru-RU"/>
              </w:rPr>
            </w:pPr>
            <w:r w:rsidRPr="00262BCF">
              <w:rPr>
                <w:rFonts w:ascii="Times New Roman" w:eastAsia="Times New Roman" w:hAnsi="Times New Roman" w:cs="Times New Roman"/>
                <w:b/>
                <w:bCs/>
                <w:color w:val="000000"/>
                <w:sz w:val="24"/>
                <w:szCs w:val="24"/>
                <w:shd w:val="clear" w:color="auto" w:fill="FFFFFF"/>
                <w:lang w:eastAsia="ru-RU"/>
              </w:rPr>
              <w:t>измерения</w:t>
            </w:r>
            <w:r w:rsidRPr="00262BCF">
              <w:rPr>
                <w:rFonts w:ascii="Times New Roman" w:eastAsia="Times New Roman" w:hAnsi="Times New Roman" w:cs="Times New Roman"/>
                <w:b/>
                <w:bCs/>
                <w:color w:val="000000"/>
                <w:sz w:val="24"/>
                <w:szCs w:val="24"/>
                <w:shd w:val="clear" w:color="auto" w:fill="FFFFFF"/>
                <w:lang w:eastAsia="ru-RU"/>
              </w:rPr>
              <w:softHyphen/>
            </w:r>
          </w:p>
        </w:tc>
        <w:tc>
          <w:tcPr>
            <w:tcW w:w="939" w:type="dxa"/>
            <w:tcBorders>
              <w:top w:val="single" w:sz="4" w:space="0" w:color="auto"/>
              <w:left w:val="single" w:sz="4" w:space="0" w:color="auto"/>
              <w:bottom w:val="nil"/>
              <w:right w:val="nil"/>
            </w:tcBorders>
            <w:shd w:val="clear" w:color="auto" w:fill="FFFFFF"/>
            <w:hideMark/>
          </w:tcPr>
          <w:p w:rsidR="00262BCF" w:rsidRPr="00262BCF" w:rsidRDefault="00262BCF" w:rsidP="00262BCF">
            <w:pPr>
              <w:spacing w:after="0" w:line="360" w:lineRule="auto"/>
              <w:ind w:hanging="129"/>
              <w:jc w:val="center"/>
              <w:rPr>
                <w:rFonts w:ascii="Times New Roman" w:eastAsia="Times New Roman" w:hAnsi="Times New Roman" w:cs="Times New Roman"/>
                <w:sz w:val="24"/>
                <w:szCs w:val="24"/>
                <w:lang w:eastAsia="ru-RU"/>
              </w:rPr>
            </w:pPr>
            <w:r w:rsidRPr="00262BCF">
              <w:rPr>
                <w:rFonts w:ascii="Times New Roman" w:eastAsia="Times New Roman" w:hAnsi="Times New Roman" w:cs="Times New Roman"/>
                <w:b/>
                <w:bCs/>
                <w:color w:val="000000"/>
                <w:sz w:val="24"/>
                <w:szCs w:val="24"/>
                <w:shd w:val="clear" w:color="auto" w:fill="FFFFFF"/>
                <w:lang w:eastAsia="ru-RU"/>
              </w:rPr>
              <w:t>Кол-</w:t>
            </w:r>
            <w:r w:rsidRPr="00262BCF">
              <w:rPr>
                <w:rFonts w:ascii="Times New Roman" w:eastAsia="Times New Roman" w:hAnsi="Times New Roman" w:cs="Times New Roman"/>
                <w:b/>
                <w:bCs/>
                <w:color w:val="000000"/>
                <w:sz w:val="24"/>
                <w:szCs w:val="24"/>
                <w:shd w:val="clear" w:color="auto" w:fill="FFFFFF"/>
                <w:lang w:eastAsia="ru-RU"/>
              </w:rPr>
              <w:softHyphen/>
            </w:r>
          </w:p>
          <w:p w:rsidR="00262BCF" w:rsidRPr="00262BCF" w:rsidRDefault="00262BCF" w:rsidP="00262BCF">
            <w:pPr>
              <w:spacing w:after="0" w:line="360" w:lineRule="auto"/>
              <w:jc w:val="center"/>
              <w:rPr>
                <w:rFonts w:ascii="Times New Roman" w:eastAsia="Times New Roman" w:hAnsi="Times New Roman" w:cs="Times New Roman"/>
                <w:sz w:val="24"/>
                <w:szCs w:val="24"/>
                <w:lang w:eastAsia="ru-RU"/>
              </w:rPr>
            </w:pPr>
            <w:r w:rsidRPr="00262BCF">
              <w:rPr>
                <w:rFonts w:ascii="Times New Roman" w:eastAsia="Times New Roman" w:hAnsi="Times New Roman" w:cs="Times New Roman"/>
                <w:b/>
                <w:bCs/>
                <w:color w:val="000000"/>
                <w:sz w:val="24"/>
                <w:szCs w:val="24"/>
                <w:shd w:val="clear" w:color="auto" w:fill="FFFFFF"/>
                <w:lang w:eastAsia="ru-RU"/>
              </w:rPr>
              <w:t>во</w:t>
            </w:r>
          </w:p>
        </w:tc>
        <w:tc>
          <w:tcPr>
            <w:tcW w:w="1284" w:type="dxa"/>
            <w:tcBorders>
              <w:top w:val="single" w:sz="4" w:space="0" w:color="auto"/>
              <w:left w:val="single" w:sz="4" w:space="0" w:color="auto"/>
              <w:bottom w:val="nil"/>
              <w:right w:val="nil"/>
            </w:tcBorders>
            <w:shd w:val="clear" w:color="auto" w:fill="FFFFFF"/>
            <w:hideMark/>
          </w:tcPr>
          <w:p w:rsidR="00262BCF" w:rsidRPr="00262BCF" w:rsidRDefault="00262BCF" w:rsidP="00262BCF">
            <w:pPr>
              <w:spacing w:after="0" w:line="360" w:lineRule="auto"/>
              <w:ind w:right="360"/>
              <w:jc w:val="center"/>
              <w:rPr>
                <w:rFonts w:ascii="Times New Roman" w:eastAsia="Times New Roman" w:hAnsi="Times New Roman" w:cs="Times New Roman"/>
                <w:sz w:val="24"/>
                <w:szCs w:val="24"/>
                <w:lang w:eastAsia="ru-RU"/>
              </w:rPr>
            </w:pPr>
            <w:r w:rsidRPr="00262BCF">
              <w:rPr>
                <w:rFonts w:ascii="Times New Roman" w:eastAsia="Times New Roman" w:hAnsi="Times New Roman" w:cs="Times New Roman"/>
                <w:b/>
                <w:bCs/>
                <w:color w:val="000000"/>
                <w:sz w:val="24"/>
                <w:szCs w:val="24"/>
                <w:shd w:val="clear" w:color="auto" w:fill="FFFFFF"/>
                <w:lang w:eastAsia="ru-RU"/>
              </w:rPr>
              <w:t>Цена, руб.</w:t>
            </w:r>
          </w:p>
        </w:tc>
        <w:tc>
          <w:tcPr>
            <w:tcW w:w="1519" w:type="dxa"/>
            <w:tcBorders>
              <w:top w:val="single" w:sz="4" w:space="0" w:color="auto"/>
              <w:left w:val="single" w:sz="4" w:space="0" w:color="auto"/>
              <w:bottom w:val="nil"/>
              <w:right w:val="single" w:sz="4" w:space="0" w:color="auto"/>
            </w:tcBorders>
            <w:shd w:val="clear" w:color="auto" w:fill="FFFFFF"/>
            <w:hideMark/>
          </w:tcPr>
          <w:p w:rsidR="00262BCF" w:rsidRPr="00262BCF" w:rsidRDefault="00262BCF" w:rsidP="00262BCF">
            <w:pPr>
              <w:spacing w:after="0" w:line="360" w:lineRule="auto"/>
              <w:jc w:val="center"/>
              <w:rPr>
                <w:rFonts w:ascii="Times New Roman" w:eastAsia="Times New Roman" w:hAnsi="Times New Roman" w:cs="Times New Roman"/>
                <w:sz w:val="24"/>
                <w:szCs w:val="24"/>
                <w:lang w:eastAsia="ru-RU"/>
              </w:rPr>
            </w:pPr>
            <w:r w:rsidRPr="00262BCF">
              <w:rPr>
                <w:rFonts w:ascii="Times New Roman" w:eastAsia="Times New Roman" w:hAnsi="Times New Roman" w:cs="Times New Roman"/>
                <w:b/>
                <w:bCs/>
                <w:color w:val="000000"/>
                <w:sz w:val="24"/>
                <w:szCs w:val="24"/>
                <w:shd w:val="clear" w:color="auto" w:fill="FFFFFF"/>
                <w:lang w:eastAsia="ru-RU"/>
              </w:rPr>
              <w:t xml:space="preserve">Сумма, </w:t>
            </w:r>
            <w:r w:rsidRPr="00262BCF">
              <w:rPr>
                <w:rFonts w:ascii="Times New Roman" w:eastAsia="Times New Roman" w:hAnsi="Times New Roman" w:cs="Times New Roman"/>
                <w:b/>
                <w:bCs/>
                <w:color w:val="000000"/>
                <w:sz w:val="24"/>
                <w:szCs w:val="24"/>
                <w:shd w:val="clear" w:color="auto" w:fill="FFFFFF"/>
                <w:lang w:eastAsia="ru-RU"/>
              </w:rPr>
              <w:br/>
              <w:t>руб.</w:t>
            </w:r>
          </w:p>
        </w:tc>
      </w:tr>
      <w:tr w:rsidR="00262BCF" w:rsidRPr="00262BCF" w:rsidTr="004D5AF4">
        <w:trPr>
          <w:trHeight w:hRule="exact" w:val="328"/>
          <w:jc w:val="center"/>
        </w:trPr>
        <w:tc>
          <w:tcPr>
            <w:tcW w:w="530" w:type="dxa"/>
            <w:tcBorders>
              <w:top w:val="single" w:sz="4" w:space="0" w:color="auto"/>
              <w:left w:val="single" w:sz="4" w:space="0" w:color="auto"/>
              <w:bottom w:val="single" w:sz="4" w:space="0" w:color="auto"/>
              <w:right w:val="nil"/>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c>
          <w:tcPr>
            <w:tcW w:w="4305" w:type="dxa"/>
            <w:tcBorders>
              <w:top w:val="single" w:sz="4" w:space="0" w:color="auto"/>
              <w:left w:val="single" w:sz="4" w:space="0" w:color="auto"/>
              <w:bottom w:val="single" w:sz="4" w:space="0" w:color="auto"/>
              <w:right w:val="nil"/>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c>
          <w:tcPr>
            <w:tcW w:w="1410" w:type="dxa"/>
            <w:tcBorders>
              <w:top w:val="single" w:sz="4" w:space="0" w:color="auto"/>
              <w:left w:val="single" w:sz="4" w:space="0" w:color="auto"/>
              <w:bottom w:val="nil"/>
              <w:right w:val="nil"/>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c>
          <w:tcPr>
            <w:tcW w:w="939" w:type="dxa"/>
            <w:tcBorders>
              <w:top w:val="single" w:sz="4" w:space="0" w:color="auto"/>
              <w:left w:val="single" w:sz="4" w:space="0" w:color="auto"/>
              <w:bottom w:val="nil"/>
              <w:right w:val="nil"/>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nil"/>
              <w:right w:val="nil"/>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c>
          <w:tcPr>
            <w:tcW w:w="1519" w:type="dxa"/>
            <w:tcBorders>
              <w:top w:val="single" w:sz="4" w:space="0" w:color="auto"/>
              <w:left w:val="single" w:sz="4" w:space="0" w:color="auto"/>
              <w:bottom w:val="nil"/>
              <w:right w:val="single" w:sz="4" w:space="0" w:color="auto"/>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r>
      <w:tr w:rsidR="00262BCF" w:rsidRPr="00262BCF" w:rsidTr="004D5AF4">
        <w:trPr>
          <w:trHeight w:hRule="exact" w:val="308"/>
          <w:jc w:val="center"/>
        </w:trPr>
        <w:tc>
          <w:tcPr>
            <w:tcW w:w="530" w:type="dxa"/>
            <w:tcBorders>
              <w:top w:val="single" w:sz="4" w:space="0" w:color="auto"/>
              <w:left w:val="single" w:sz="4" w:space="0" w:color="auto"/>
              <w:bottom w:val="single" w:sz="4" w:space="0" w:color="auto"/>
              <w:right w:val="nil"/>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c>
          <w:tcPr>
            <w:tcW w:w="4305" w:type="dxa"/>
            <w:tcBorders>
              <w:top w:val="single" w:sz="4" w:space="0" w:color="auto"/>
              <w:left w:val="single" w:sz="4" w:space="0" w:color="auto"/>
              <w:bottom w:val="single" w:sz="4" w:space="0" w:color="auto"/>
              <w:right w:val="nil"/>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c>
          <w:tcPr>
            <w:tcW w:w="1410" w:type="dxa"/>
            <w:tcBorders>
              <w:top w:val="single" w:sz="4" w:space="0" w:color="auto"/>
              <w:left w:val="single" w:sz="4" w:space="0" w:color="auto"/>
              <w:bottom w:val="nil"/>
              <w:right w:val="nil"/>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c>
          <w:tcPr>
            <w:tcW w:w="939" w:type="dxa"/>
            <w:tcBorders>
              <w:top w:val="single" w:sz="4" w:space="0" w:color="auto"/>
              <w:left w:val="single" w:sz="4" w:space="0" w:color="auto"/>
              <w:bottom w:val="nil"/>
              <w:right w:val="nil"/>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nil"/>
              <w:right w:val="nil"/>
            </w:tcBorders>
            <w:shd w:val="clear" w:color="auto" w:fill="FFFFFF"/>
          </w:tcPr>
          <w:p w:rsidR="00262BCF" w:rsidRPr="00262BCF" w:rsidRDefault="00262BCF" w:rsidP="00262BCF">
            <w:pPr>
              <w:spacing w:after="0"/>
              <w:ind w:firstLine="851"/>
              <w:jc w:val="both"/>
              <w:rPr>
                <w:rFonts w:ascii="Times New Roman" w:eastAsia="Times New Roman" w:hAnsi="Times New Roman" w:cs="Times New Roman"/>
                <w:sz w:val="24"/>
                <w:szCs w:val="24"/>
                <w:lang w:eastAsia="ru-RU"/>
              </w:rPr>
            </w:pPr>
          </w:p>
        </w:tc>
        <w:tc>
          <w:tcPr>
            <w:tcW w:w="1519" w:type="dxa"/>
            <w:tcBorders>
              <w:top w:val="single" w:sz="4" w:space="0" w:color="auto"/>
              <w:left w:val="single" w:sz="4" w:space="0" w:color="auto"/>
              <w:bottom w:val="nil"/>
              <w:right w:val="single" w:sz="4" w:space="0" w:color="auto"/>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r>
      <w:tr w:rsidR="00262BCF" w:rsidRPr="00262BCF" w:rsidTr="004D5AF4">
        <w:trPr>
          <w:trHeight w:hRule="exact" w:val="303"/>
          <w:jc w:val="center"/>
        </w:trPr>
        <w:tc>
          <w:tcPr>
            <w:tcW w:w="8468" w:type="dxa"/>
            <w:gridSpan w:val="5"/>
            <w:vMerge w:val="restart"/>
            <w:tcBorders>
              <w:top w:val="single" w:sz="4" w:space="0" w:color="auto"/>
              <w:left w:val="nil"/>
              <w:bottom w:val="nil"/>
              <w:right w:val="nil"/>
            </w:tcBorders>
            <w:shd w:val="clear" w:color="auto" w:fill="FFFFFF"/>
            <w:hideMark/>
          </w:tcPr>
          <w:p w:rsidR="00262BCF" w:rsidRPr="00262BCF" w:rsidRDefault="00262BCF" w:rsidP="00262BCF">
            <w:pPr>
              <w:spacing w:after="0"/>
              <w:ind w:right="120" w:firstLine="851"/>
              <w:rPr>
                <w:rFonts w:ascii="Times New Roman" w:eastAsia="Times New Roman" w:hAnsi="Times New Roman" w:cs="Times New Roman"/>
                <w:bCs/>
                <w:color w:val="000000"/>
                <w:sz w:val="24"/>
                <w:szCs w:val="24"/>
                <w:shd w:val="clear" w:color="auto" w:fill="FFFFFF"/>
                <w:lang w:eastAsia="ru-RU"/>
              </w:rPr>
            </w:pPr>
            <w:r w:rsidRPr="00262BCF">
              <w:rPr>
                <w:rFonts w:ascii="Times New Roman" w:eastAsia="Times New Roman" w:hAnsi="Times New Roman" w:cs="Times New Roman"/>
                <w:bCs/>
                <w:color w:val="000000"/>
                <w:sz w:val="24"/>
                <w:szCs w:val="24"/>
                <w:shd w:val="clear" w:color="auto" w:fill="FFFFFF"/>
                <w:lang w:eastAsia="ru-RU"/>
              </w:rPr>
              <w:t xml:space="preserve">                                                                                                                                    Итого:</w:t>
            </w:r>
          </w:p>
          <w:p w:rsidR="00262BCF" w:rsidRPr="00262BCF" w:rsidRDefault="00262BCF" w:rsidP="00262BCF">
            <w:pPr>
              <w:spacing w:after="0"/>
              <w:ind w:right="120" w:firstLine="851"/>
              <w:rPr>
                <w:rFonts w:ascii="Times New Roman" w:eastAsia="Times New Roman" w:hAnsi="Times New Roman" w:cs="Times New Roman"/>
                <w:bCs/>
                <w:color w:val="000000"/>
                <w:sz w:val="24"/>
                <w:szCs w:val="24"/>
                <w:shd w:val="clear" w:color="auto" w:fill="FFFFFF"/>
                <w:lang w:eastAsia="ru-RU"/>
              </w:rPr>
            </w:pPr>
            <w:r w:rsidRPr="00262BCF">
              <w:rPr>
                <w:rFonts w:ascii="Times New Roman" w:eastAsia="Times New Roman" w:hAnsi="Times New Roman" w:cs="Times New Roman"/>
                <w:bCs/>
                <w:color w:val="000000"/>
                <w:sz w:val="24"/>
                <w:szCs w:val="24"/>
                <w:shd w:val="clear" w:color="auto" w:fill="FFFFFF"/>
                <w:lang w:eastAsia="ru-RU"/>
              </w:rPr>
              <w:t xml:space="preserve">                                                                                                                              НДС 20%: </w:t>
            </w:r>
          </w:p>
          <w:p w:rsidR="00262BCF" w:rsidRPr="00262BCF" w:rsidRDefault="00262BCF" w:rsidP="00262BCF">
            <w:pPr>
              <w:spacing w:after="0"/>
              <w:ind w:right="120" w:firstLine="851"/>
              <w:rPr>
                <w:rFonts w:ascii="Times New Roman" w:eastAsia="Times New Roman" w:hAnsi="Times New Roman" w:cs="Times New Roman"/>
                <w:bCs/>
                <w:color w:val="000000"/>
                <w:sz w:val="24"/>
                <w:szCs w:val="24"/>
                <w:shd w:val="clear" w:color="auto" w:fill="FFFFFF"/>
                <w:lang w:eastAsia="ru-RU"/>
              </w:rPr>
            </w:pPr>
            <w:r w:rsidRPr="00262BCF">
              <w:rPr>
                <w:rFonts w:ascii="Times New Roman" w:eastAsia="Times New Roman" w:hAnsi="Times New Roman" w:cs="Times New Roman"/>
                <w:bCs/>
                <w:color w:val="000000"/>
                <w:sz w:val="24"/>
                <w:szCs w:val="24"/>
                <w:shd w:val="clear" w:color="auto" w:fill="FFFFFF"/>
                <w:lang w:eastAsia="ru-RU"/>
              </w:rPr>
              <w:t xml:space="preserve">                                                                                                                        Всего к оплате:                                                                                                                                                                                                                                                                </w:t>
            </w:r>
          </w:p>
          <w:p w:rsidR="00262BCF" w:rsidRPr="00262BCF" w:rsidRDefault="00262BCF" w:rsidP="00262BCF">
            <w:pPr>
              <w:spacing w:after="0"/>
              <w:ind w:right="120" w:firstLine="851"/>
              <w:rPr>
                <w:rFonts w:ascii="Times New Roman" w:eastAsia="Times New Roman" w:hAnsi="Times New Roman" w:cs="Times New Roman"/>
                <w:sz w:val="24"/>
                <w:szCs w:val="24"/>
                <w:lang w:eastAsia="ru-RU"/>
              </w:rPr>
            </w:pPr>
            <w:r w:rsidRPr="00262BCF">
              <w:rPr>
                <w:rFonts w:ascii="Times New Roman" w:eastAsia="Times New Roman" w:hAnsi="Times New Roman" w:cs="Times New Roman"/>
                <w:bCs/>
                <w:color w:val="000000"/>
                <w:sz w:val="24"/>
                <w:szCs w:val="24"/>
                <w:shd w:val="clear" w:color="auto" w:fill="FFFFFF"/>
                <w:lang w:eastAsia="ru-RU"/>
              </w:rPr>
              <w:t xml:space="preserve">                                                                                                                        </w:t>
            </w:r>
          </w:p>
        </w:tc>
        <w:tc>
          <w:tcPr>
            <w:tcW w:w="1519" w:type="dxa"/>
            <w:tcBorders>
              <w:top w:val="single" w:sz="4" w:space="0" w:color="auto"/>
              <w:left w:val="single" w:sz="4" w:space="0" w:color="auto"/>
              <w:bottom w:val="nil"/>
              <w:right w:val="single" w:sz="4" w:space="0" w:color="auto"/>
            </w:tcBorders>
            <w:shd w:val="clear" w:color="auto" w:fill="FFFFFF"/>
            <w:hideMark/>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r w:rsidRPr="00262BCF">
              <w:rPr>
                <w:rFonts w:ascii="Times New Roman" w:eastAsia="Times New Roman" w:hAnsi="Times New Roman" w:cs="Times New Roman"/>
                <w:sz w:val="24"/>
                <w:szCs w:val="24"/>
                <w:lang w:eastAsia="ru-RU"/>
              </w:rPr>
              <w:t xml:space="preserve">            </w:t>
            </w:r>
          </w:p>
        </w:tc>
      </w:tr>
      <w:tr w:rsidR="00262BCF" w:rsidRPr="00262BCF" w:rsidTr="004D5AF4">
        <w:trPr>
          <w:trHeight w:val="303"/>
          <w:jc w:val="center"/>
        </w:trPr>
        <w:tc>
          <w:tcPr>
            <w:tcW w:w="16406" w:type="dxa"/>
            <w:gridSpan w:val="5"/>
            <w:vMerge/>
            <w:tcBorders>
              <w:top w:val="single" w:sz="4" w:space="0" w:color="auto"/>
              <w:left w:val="nil"/>
              <w:bottom w:val="nil"/>
              <w:right w:val="nil"/>
            </w:tcBorders>
            <w:vAlign w:val="center"/>
            <w:hideMark/>
          </w:tcPr>
          <w:p w:rsidR="00262BCF" w:rsidRPr="00262BCF" w:rsidRDefault="00262BCF" w:rsidP="00262BCF">
            <w:pPr>
              <w:spacing w:after="0" w:line="240" w:lineRule="auto"/>
              <w:rPr>
                <w:rFonts w:ascii="Times New Roman" w:eastAsia="Times New Roman" w:hAnsi="Times New Roman" w:cs="Times New Roman"/>
                <w:sz w:val="24"/>
                <w:szCs w:val="24"/>
                <w:lang w:eastAsia="ru-RU"/>
              </w:rPr>
            </w:pPr>
          </w:p>
        </w:tc>
        <w:tc>
          <w:tcPr>
            <w:tcW w:w="1519" w:type="dxa"/>
            <w:tcBorders>
              <w:top w:val="single" w:sz="4" w:space="0" w:color="auto"/>
              <w:left w:val="single" w:sz="4" w:space="0" w:color="auto"/>
              <w:bottom w:val="single" w:sz="4" w:space="0" w:color="auto"/>
              <w:right w:val="single" w:sz="4" w:space="0" w:color="auto"/>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r>
      <w:tr w:rsidR="00262BCF" w:rsidRPr="00262BCF" w:rsidTr="004D5AF4">
        <w:trPr>
          <w:trHeight w:val="319"/>
          <w:jc w:val="center"/>
        </w:trPr>
        <w:tc>
          <w:tcPr>
            <w:tcW w:w="16406" w:type="dxa"/>
            <w:gridSpan w:val="5"/>
            <w:vMerge/>
            <w:tcBorders>
              <w:top w:val="single" w:sz="4" w:space="0" w:color="auto"/>
              <w:left w:val="nil"/>
              <w:bottom w:val="nil"/>
              <w:right w:val="nil"/>
            </w:tcBorders>
            <w:vAlign w:val="center"/>
            <w:hideMark/>
          </w:tcPr>
          <w:p w:rsidR="00262BCF" w:rsidRPr="00262BCF" w:rsidRDefault="00262BCF" w:rsidP="00262BCF">
            <w:pPr>
              <w:spacing w:after="0" w:line="240" w:lineRule="auto"/>
              <w:rPr>
                <w:rFonts w:ascii="Times New Roman" w:eastAsia="Times New Roman" w:hAnsi="Times New Roman" w:cs="Times New Roman"/>
                <w:sz w:val="24"/>
                <w:szCs w:val="24"/>
                <w:lang w:eastAsia="ru-RU"/>
              </w:rPr>
            </w:pPr>
          </w:p>
        </w:tc>
        <w:tc>
          <w:tcPr>
            <w:tcW w:w="1519" w:type="dxa"/>
            <w:tcBorders>
              <w:top w:val="single" w:sz="4" w:space="0" w:color="auto"/>
              <w:left w:val="single" w:sz="4" w:space="0" w:color="auto"/>
              <w:bottom w:val="single" w:sz="4" w:space="0" w:color="auto"/>
              <w:right w:val="single" w:sz="4" w:space="0" w:color="auto"/>
            </w:tcBorders>
            <w:shd w:val="clear" w:color="auto" w:fill="FFFFFF"/>
          </w:tcPr>
          <w:p w:rsidR="00262BCF" w:rsidRPr="00262BCF" w:rsidRDefault="00262BCF" w:rsidP="00262BCF">
            <w:pPr>
              <w:spacing w:after="0" w:line="360" w:lineRule="auto"/>
              <w:ind w:firstLine="851"/>
              <w:jc w:val="both"/>
              <w:rPr>
                <w:rFonts w:ascii="Times New Roman" w:eastAsia="Times New Roman" w:hAnsi="Times New Roman" w:cs="Times New Roman"/>
                <w:sz w:val="24"/>
                <w:szCs w:val="24"/>
                <w:lang w:eastAsia="ru-RU"/>
              </w:rPr>
            </w:pPr>
          </w:p>
        </w:tc>
      </w:tr>
    </w:tbl>
    <w:p w:rsidR="00262BCF" w:rsidRPr="00262BCF" w:rsidRDefault="00262BCF" w:rsidP="00262BCF">
      <w:pPr>
        <w:tabs>
          <w:tab w:val="left" w:pos="610"/>
        </w:tabs>
        <w:spacing w:after="0" w:line="360" w:lineRule="auto"/>
        <w:jc w:val="both"/>
        <w:rPr>
          <w:rFonts w:ascii="Times New Roman" w:eastAsia="Times New Roman" w:hAnsi="Times New Roman" w:cs="Times New Roman"/>
          <w:color w:val="000000"/>
          <w:sz w:val="24"/>
          <w:szCs w:val="24"/>
          <w:shd w:val="clear" w:color="auto" w:fill="FFFFFF"/>
          <w:lang w:eastAsia="ru-RU"/>
        </w:rPr>
      </w:pPr>
    </w:p>
    <w:p w:rsidR="00262BCF" w:rsidRPr="00262BCF" w:rsidRDefault="00262BCF" w:rsidP="00262BCF">
      <w:pPr>
        <w:tabs>
          <w:tab w:val="left" w:pos="610"/>
        </w:tabs>
        <w:suppressAutoHyphens/>
        <w:snapToGrid w:val="0"/>
        <w:spacing w:after="0" w:line="360" w:lineRule="auto"/>
        <w:jc w:val="center"/>
        <w:rPr>
          <w:rFonts w:ascii="Calibri" w:eastAsia="Calibri" w:hAnsi="Calibri" w:cs="font368"/>
          <w:kern w:val="2"/>
          <w:lang w:eastAsia="ar-SA"/>
        </w:rPr>
      </w:pPr>
    </w:p>
    <w:p w:rsidR="00262BCF" w:rsidRPr="00262BCF" w:rsidRDefault="00262BCF" w:rsidP="00262BCF">
      <w:pPr>
        <w:tabs>
          <w:tab w:val="left" w:pos="610"/>
        </w:tabs>
        <w:suppressAutoHyphens/>
        <w:snapToGrid w:val="0"/>
        <w:spacing w:after="0" w:line="360" w:lineRule="auto"/>
        <w:jc w:val="center"/>
        <w:rPr>
          <w:rFonts w:ascii="Times New Roman" w:eastAsia="Times New Roman" w:hAnsi="Times New Roman" w:cs="Times New Roman"/>
          <w:bCs/>
          <w:kern w:val="2"/>
          <w:sz w:val="24"/>
          <w:szCs w:val="24"/>
          <w:lang w:eastAsia="ar-SA"/>
        </w:rPr>
      </w:pPr>
      <w:r w:rsidRPr="00262BCF">
        <w:rPr>
          <w:rFonts w:ascii="Times New Roman" w:eastAsia="Times New Roman" w:hAnsi="Times New Roman" w:cs="Times New Roman"/>
          <w:color w:val="000000"/>
          <w:kern w:val="2"/>
          <w:sz w:val="24"/>
          <w:szCs w:val="24"/>
          <w:shd w:val="clear" w:color="auto" w:fill="FFFFFF"/>
          <w:lang w:eastAsia="ar-SA"/>
        </w:rPr>
        <w:t>Подписи представителей сторон:</w:t>
      </w:r>
    </w:p>
    <w:tbl>
      <w:tblPr>
        <w:tblW w:w="0" w:type="auto"/>
        <w:tblInd w:w="-252" w:type="dxa"/>
        <w:tblLayout w:type="fixed"/>
        <w:tblLook w:val="04A0" w:firstRow="1" w:lastRow="0" w:firstColumn="1" w:lastColumn="0" w:noHBand="0" w:noVBand="1"/>
      </w:tblPr>
      <w:tblGrid>
        <w:gridCol w:w="4610"/>
        <w:gridCol w:w="568"/>
        <w:gridCol w:w="4602"/>
      </w:tblGrid>
      <w:tr w:rsidR="00262BCF" w:rsidRPr="00262BCF" w:rsidTr="004D5AF4">
        <w:trPr>
          <w:trHeight w:val="1767"/>
        </w:trPr>
        <w:tc>
          <w:tcPr>
            <w:tcW w:w="4610"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4"/>
                <w:szCs w:val="24"/>
                <w:lang w:eastAsia="ar-SA"/>
              </w:rPr>
            </w:pPr>
            <w:r w:rsidRPr="00262BCF">
              <w:rPr>
                <w:rFonts w:ascii="Times New Roman" w:eastAsia="Times New Roman" w:hAnsi="Times New Roman" w:cs="Times New Roman"/>
                <w:bCs/>
                <w:kern w:val="2"/>
                <w:sz w:val="24"/>
                <w:szCs w:val="24"/>
                <w:lang w:eastAsia="ar-SA"/>
              </w:rPr>
              <w:t>Поставщик:</w:t>
            </w: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4"/>
                <w:szCs w:val="24"/>
                <w:lang w:eastAsia="ar-SA"/>
              </w:rPr>
            </w:pP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4"/>
                <w:szCs w:val="24"/>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lang w:eastAsia="ar-SA"/>
              </w:rPr>
            </w:pPr>
            <w:r w:rsidRPr="00262BCF">
              <w:rPr>
                <w:rFonts w:ascii="Times New Roman" w:eastAsia="Times New Roman" w:hAnsi="Times New Roman" w:cs="Times New Roman"/>
                <w:kern w:val="2"/>
                <w:sz w:val="24"/>
                <w:szCs w:val="24"/>
                <w:lang w:eastAsia="ar-SA"/>
              </w:rPr>
              <w:t>__________________ /______________/</w:t>
            </w: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lang w:eastAsia="ar-SA"/>
              </w:rPr>
            </w:pPr>
            <w:r w:rsidRPr="00262BCF">
              <w:rPr>
                <w:rFonts w:ascii="Times New Roman" w:eastAsia="Times New Roman" w:hAnsi="Times New Roman" w:cs="Times New Roman"/>
                <w:kern w:val="2"/>
                <w:sz w:val="24"/>
                <w:szCs w:val="24"/>
                <w:lang w:eastAsia="ar-SA"/>
              </w:rPr>
              <w:t>«___»________________20__ г</w:t>
            </w:r>
          </w:p>
        </w:tc>
        <w:tc>
          <w:tcPr>
            <w:tcW w:w="568"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4"/>
                <w:szCs w:val="24"/>
                <w:lang w:eastAsia="ar-SA"/>
              </w:rPr>
            </w:pP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4"/>
                <w:szCs w:val="24"/>
                <w:lang w:eastAsia="ar-SA"/>
              </w:rPr>
            </w:pPr>
          </w:p>
        </w:tc>
        <w:tc>
          <w:tcPr>
            <w:tcW w:w="4602"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4"/>
                <w:szCs w:val="24"/>
                <w:shd w:val="clear" w:color="auto" w:fill="FFFFFF"/>
                <w:lang w:eastAsia="ar-SA"/>
              </w:rPr>
            </w:pPr>
            <w:r w:rsidRPr="00262BCF">
              <w:rPr>
                <w:rFonts w:ascii="Times New Roman" w:eastAsia="Times New Roman" w:hAnsi="Times New Roman" w:cs="Times New Roman"/>
                <w:kern w:val="2"/>
                <w:sz w:val="24"/>
                <w:szCs w:val="24"/>
                <w:shd w:val="clear" w:color="auto" w:fill="FFFFFF"/>
                <w:lang w:eastAsia="ar-SA"/>
              </w:rPr>
              <w:t>Покупатель:</w:t>
            </w: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shd w:val="clear" w:color="auto" w:fill="FFFFFF"/>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shd w:val="clear" w:color="auto" w:fill="FFFFFF"/>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lang w:eastAsia="ar-SA"/>
              </w:rPr>
            </w:pPr>
            <w:r w:rsidRPr="00262BCF">
              <w:rPr>
                <w:rFonts w:ascii="Times New Roman" w:eastAsia="Times New Roman" w:hAnsi="Times New Roman" w:cs="Times New Roman"/>
                <w:kern w:val="2"/>
                <w:sz w:val="24"/>
                <w:szCs w:val="24"/>
                <w:shd w:val="clear" w:color="auto" w:fill="FFFFFF"/>
                <w:lang w:eastAsia="ar-SA"/>
              </w:rPr>
              <w:t>________________ /________________/</w:t>
            </w:r>
          </w:p>
          <w:p w:rsidR="00262BCF" w:rsidRPr="00262BCF" w:rsidRDefault="00262BCF" w:rsidP="00262BCF">
            <w:pPr>
              <w:suppressAutoHyphens/>
              <w:snapToGrid w:val="0"/>
              <w:spacing w:after="0" w:line="240" w:lineRule="auto"/>
              <w:jc w:val="both"/>
              <w:rPr>
                <w:rFonts w:ascii="Calibri" w:eastAsia="Calibri" w:hAnsi="Calibri" w:cs="font368"/>
                <w:kern w:val="2"/>
                <w:lang w:eastAsia="ar-SA"/>
              </w:rPr>
            </w:pPr>
            <w:r w:rsidRPr="00262BCF">
              <w:rPr>
                <w:rFonts w:ascii="Times New Roman" w:eastAsia="Times New Roman" w:hAnsi="Times New Roman" w:cs="Times New Roman"/>
                <w:kern w:val="2"/>
                <w:sz w:val="24"/>
                <w:szCs w:val="24"/>
                <w:lang w:eastAsia="ar-SA"/>
              </w:rPr>
              <w:t>«___»________________20__  г</w:t>
            </w:r>
          </w:p>
        </w:tc>
      </w:tr>
    </w:tbl>
    <w:p w:rsidR="00262BCF" w:rsidRPr="00262BCF" w:rsidRDefault="00262BCF" w:rsidP="00262BCF">
      <w:pPr>
        <w:tabs>
          <w:tab w:val="left" w:pos="610"/>
        </w:tabs>
        <w:suppressAutoHyphens/>
        <w:snapToGrid w:val="0"/>
        <w:spacing w:after="0" w:line="240" w:lineRule="auto"/>
        <w:rPr>
          <w:rFonts w:ascii="Calibri" w:eastAsia="Calibri" w:hAnsi="Calibri" w:cs="font368"/>
          <w:kern w:val="2"/>
          <w:lang w:eastAsia="ar-SA"/>
        </w:rPr>
      </w:pPr>
    </w:p>
    <w:p w:rsidR="00262BCF" w:rsidRPr="00262BCF" w:rsidRDefault="00262BCF" w:rsidP="00262BCF">
      <w:pPr>
        <w:tabs>
          <w:tab w:val="left" w:pos="610"/>
        </w:tabs>
        <w:suppressAutoHyphens/>
        <w:snapToGrid w:val="0"/>
        <w:spacing w:after="0" w:line="240" w:lineRule="auto"/>
        <w:rPr>
          <w:rFonts w:ascii="Times New Roman" w:eastAsia="Times New Roman" w:hAnsi="Times New Roman" w:cs="Times New Roman"/>
          <w:kern w:val="2"/>
          <w:sz w:val="24"/>
          <w:szCs w:val="24"/>
          <w:shd w:val="clear" w:color="auto" w:fill="FFFFFF"/>
          <w:lang w:eastAsia="ar-SA"/>
        </w:rPr>
      </w:pPr>
    </w:p>
    <w:p w:rsidR="00262BCF" w:rsidRPr="00262BCF" w:rsidRDefault="00262BCF" w:rsidP="00262BCF">
      <w:pPr>
        <w:tabs>
          <w:tab w:val="left" w:pos="610"/>
        </w:tabs>
        <w:suppressAutoHyphens/>
        <w:snapToGrid w:val="0"/>
        <w:spacing w:after="0" w:line="240" w:lineRule="auto"/>
        <w:rPr>
          <w:rFonts w:ascii="Times New Roman" w:eastAsia="Times New Roman" w:hAnsi="Times New Roman" w:cs="Times New Roman"/>
          <w:kern w:val="2"/>
          <w:sz w:val="24"/>
          <w:szCs w:val="24"/>
          <w:shd w:val="clear" w:color="auto" w:fill="FFFFFF"/>
          <w:lang w:eastAsia="ar-SA"/>
        </w:rPr>
      </w:pPr>
    </w:p>
    <w:p w:rsidR="00262BCF" w:rsidRPr="00262BCF" w:rsidRDefault="00262BCF" w:rsidP="00262BCF">
      <w:pPr>
        <w:tabs>
          <w:tab w:val="left" w:pos="610"/>
        </w:tabs>
        <w:suppressAutoHyphens/>
        <w:snapToGrid w:val="0"/>
        <w:spacing w:after="0" w:line="240" w:lineRule="auto"/>
        <w:jc w:val="center"/>
        <w:rPr>
          <w:rFonts w:ascii="Times New Roman" w:eastAsia="Times New Roman" w:hAnsi="Times New Roman" w:cs="Times New Roman"/>
          <w:bCs/>
          <w:kern w:val="2"/>
          <w:sz w:val="24"/>
          <w:szCs w:val="24"/>
          <w:lang w:eastAsia="ar-SA"/>
        </w:rPr>
      </w:pPr>
      <w:r w:rsidRPr="00262BCF">
        <w:rPr>
          <w:rFonts w:ascii="Times New Roman" w:eastAsia="Times New Roman" w:hAnsi="Times New Roman" w:cs="Times New Roman"/>
          <w:kern w:val="2"/>
          <w:sz w:val="24"/>
          <w:szCs w:val="24"/>
          <w:shd w:val="clear" w:color="auto" w:fill="FFFFFF"/>
          <w:lang w:eastAsia="ar-SA"/>
        </w:rPr>
        <w:t>Форма согласована:</w:t>
      </w:r>
    </w:p>
    <w:tbl>
      <w:tblPr>
        <w:tblW w:w="0" w:type="auto"/>
        <w:tblInd w:w="-252" w:type="dxa"/>
        <w:tblLayout w:type="fixed"/>
        <w:tblLook w:val="04A0" w:firstRow="1" w:lastRow="0" w:firstColumn="1" w:lastColumn="0" w:noHBand="0" w:noVBand="1"/>
      </w:tblPr>
      <w:tblGrid>
        <w:gridCol w:w="4610"/>
        <w:gridCol w:w="568"/>
        <w:gridCol w:w="4602"/>
      </w:tblGrid>
      <w:tr w:rsidR="00262BCF" w:rsidRPr="00262BCF" w:rsidTr="004D5AF4">
        <w:trPr>
          <w:trHeight w:val="1767"/>
        </w:trPr>
        <w:tc>
          <w:tcPr>
            <w:tcW w:w="4610"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bCs/>
                <w:kern w:val="2"/>
                <w:sz w:val="24"/>
                <w:szCs w:val="24"/>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lang w:eastAsia="ar-SA"/>
              </w:rPr>
            </w:pPr>
            <w:r w:rsidRPr="00262BCF">
              <w:rPr>
                <w:rFonts w:ascii="Times New Roman" w:eastAsia="Times New Roman" w:hAnsi="Times New Roman" w:cs="Times New Roman"/>
                <w:bCs/>
                <w:kern w:val="2"/>
                <w:sz w:val="24"/>
                <w:szCs w:val="24"/>
                <w:lang w:eastAsia="ar-SA"/>
              </w:rPr>
              <w:t>Поставщик:</w:t>
            </w: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lang w:eastAsia="ar-SA"/>
              </w:rPr>
            </w:pPr>
            <w:r w:rsidRPr="00262BCF">
              <w:rPr>
                <w:rFonts w:ascii="Times New Roman" w:eastAsia="Times New Roman" w:hAnsi="Times New Roman" w:cs="Times New Roman"/>
                <w:kern w:val="2"/>
                <w:sz w:val="24"/>
                <w:szCs w:val="24"/>
                <w:lang w:eastAsia="ar-SA"/>
              </w:rPr>
              <w:t>___________________/________ /</w:t>
            </w:r>
          </w:p>
        </w:tc>
        <w:tc>
          <w:tcPr>
            <w:tcW w:w="568"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4"/>
                <w:szCs w:val="24"/>
                <w:lang w:eastAsia="ar-SA"/>
              </w:rPr>
            </w:pP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4"/>
                <w:szCs w:val="24"/>
                <w:lang w:eastAsia="ar-SA"/>
              </w:rPr>
            </w:pPr>
          </w:p>
        </w:tc>
        <w:tc>
          <w:tcPr>
            <w:tcW w:w="4602"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4"/>
                <w:szCs w:val="24"/>
                <w:shd w:val="clear" w:color="auto" w:fill="FFFFFF"/>
                <w:lang w:eastAsia="ar-SA"/>
              </w:rPr>
            </w:pPr>
          </w:p>
          <w:p w:rsidR="00262BCF" w:rsidRPr="00262BCF" w:rsidRDefault="00262BCF" w:rsidP="00262BCF">
            <w:pPr>
              <w:suppressAutoHyphens/>
              <w:snapToGrid w:val="0"/>
              <w:spacing w:after="0" w:line="240" w:lineRule="auto"/>
              <w:rPr>
                <w:rFonts w:ascii="Times New Roman" w:eastAsia="Times New Roman" w:hAnsi="Times New Roman" w:cs="Times New Roman"/>
                <w:kern w:val="2"/>
                <w:sz w:val="24"/>
                <w:szCs w:val="24"/>
                <w:lang w:eastAsia="ar-SA"/>
              </w:rPr>
            </w:pPr>
            <w:r w:rsidRPr="00262BCF">
              <w:rPr>
                <w:rFonts w:ascii="Times New Roman" w:eastAsia="Times New Roman" w:hAnsi="Times New Roman" w:cs="Times New Roman"/>
                <w:kern w:val="2"/>
                <w:sz w:val="24"/>
                <w:szCs w:val="24"/>
                <w:lang w:eastAsia="ar-SA"/>
              </w:rPr>
              <w:t>Покупатель:</w:t>
            </w: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4"/>
                <w:szCs w:val="24"/>
                <w:lang w:eastAsia="ar-SA"/>
              </w:rPr>
            </w:pPr>
          </w:p>
          <w:p w:rsidR="00262BCF" w:rsidRPr="00262BCF" w:rsidRDefault="00262BCF" w:rsidP="00262BCF">
            <w:pPr>
              <w:suppressAutoHyphens/>
              <w:snapToGrid w:val="0"/>
              <w:spacing w:after="0" w:line="240" w:lineRule="auto"/>
              <w:jc w:val="both"/>
              <w:rPr>
                <w:rFonts w:ascii="Calibri" w:eastAsia="Calibri" w:hAnsi="Calibri" w:cs="font368"/>
                <w:kern w:val="2"/>
                <w:lang w:eastAsia="ar-SA"/>
              </w:rPr>
            </w:pPr>
          </w:p>
        </w:tc>
      </w:tr>
    </w:tbl>
    <w:p w:rsidR="00262BCF" w:rsidRPr="00262BCF" w:rsidRDefault="00262BCF" w:rsidP="00262BCF">
      <w:pPr>
        <w:spacing w:after="0"/>
        <w:rPr>
          <w:rFonts w:ascii="Calibri" w:eastAsia="Calibri" w:hAnsi="Calibri" w:cs="font368"/>
          <w:kern w:val="2"/>
          <w:lang w:eastAsia="ar-SA"/>
        </w:rPr>
        <w:sectPr w:rsidR="00262BCF" w:rsidRPr="00262BCF">
          <w:pgSz w:w="11906" w:h="16838"/>
          <w:pgMar w:top="767" w:right="709" w:bottom="688" w:left="1701" w:header="720" w:footer="720" w:gutter="0"/>
          <w:cols w:space="720"/>
        </w:sectPr>
      </w:pPr>
    </w:p>
    <w:p w:rsidR="00262BCF" w:rsidRPr="00262BCF" w:rsidRDefault="00262BCF" w:rsidP="00262BCF">
      <w:pPr>
        <w:tabs>
          <w:tab w:val="left" w:pos="0"/>
          <w:tab w:val="num" w:pos="1134"/>
        </w:tabs>
        <w:spacing w:after="0" w:line="240" w:lineRule="auto"/>
        <w:ind w:right="-142" w:firstLine="6237"/>
        <w:outlineLvl w:val="1"/>
        <w:rPr>
          <w:rFonts w:ascii="Times New Roman" w:eastAsia="Calibri" w:hAnsi="Times New Roman" w:cs="Times New Roman"/>
          <w:sz w:val="24"/>
          <w:szCs w:val="24"/>
          <w:lang w:eastAsia="ru-RU"/>
        </w:rPr>
      </w:pPr>
      <w:r w:rsidRPr="00262BCF">
        <w:rPr>
          <w:rFonts w:ascii="Times New Roman" w:eastAsia="Calibri" w:hAnsi="Times New Roman" w:cs="Times New Roman"/>
          <w:sz w:val="24"/>
          <w:szCs w:val="24"/>
          <w:lang w:eastAsia="ru-RU"/>
        </w:rPr>
        <w:lastRenderedPageBreak/>
        <w:t xml:space="preserve">   Приложение 3</w:t>
      </w:r>
    </w:p>
    <w:p w:rsidR="00262BCF" w:rsidRPr="00262BCF" w:rsidRDefault="00262BCF" w:rsidP="00262BCF">
      <w:pPr>
        <w:tabs>
          <w:tab w:val="left" w:pos="0"/>
          <w:tab w:val="num" w:pos="1134"/>
        </w:tabs>
        <w:spacing w:after="0" w:line="240" w:lineRule="auto"/>
        <w:ind w:right="-142" w:firstLine="6237"/>
        <w:jc w:val="right"/>
        <w:outlineLvl w:val="1"/>
        <w:rPr>
          <w:rFonts w:ascii="Times New Roman" w:eastAsia="Calibri" w:hAnsi="Times New Roman" w:cs="Times New Roman"/>
          <w:sz w:val="24"/>
          <w:szCs w:val="24"/>
          <w:lang w:eastAsia="ru-RU"/>
        </w:rPr>
      </w:pPr>
      <w:r w:rsidRPr="00262BCF">
        <w:rPr>
          <w:rFonts w:ascii="Times New Roman" w:eastAsia="Calibri" w:hAnsi="Times New Roman" w:cs="Times New Roman"/>
          <w:sz w:val="24"/>
          <w:szCs w:val="24"/>
          <w:lang w:eastAsia="ru-RU"/>
        </w:rPr>
        <w:t xml:space="preserve">  к Договору </w:t>
      </w:r>
      <w:r w:rsidRPr="00262BCF">
        <w:rPr>
          <w:rFonts w:ascii="Times New Roman" w:eastAsia="Times New Roman" w:hAnsi="Times New Roman" w:cs="Times New Roman"/>
          <w:kern w:val="2"/>
          <w:sz w:val="24"/>
          <w:szCs w:val="24"/>
          <w:lang w:eastAsia="ar-SA"/>
        </w:rPr>
        <w:t>№____________</w:t>
      </w:r>
      <w:r w:rsidRPr="00262BCF">
        <w:rPr>
          <w:rFonts w:ascii="Times New Roman" w:eastAsia="Calibri" w:hAnsi="Times New Roman" w:cs="Times New Roman"/>
          <w:sz w:val="24"/>
          <w:szCs w:val="24"/>
          <w:lang w:eastAsia="ru-RU"/>
        </w:rPr>
        <w:t xml:space="preserve"> </w:t>
      </w:r>
    </w:p>
    <w:p w:rsidR="00262BCF" w:rsidRPr="00262BCF" w:rsidRDefault="00262BCF" w:rsidP="00262BCF">
      <w:pPr>
        <w:tabs>
          <w:tab w:val="left" w:pos="0"/>
          <w:tab w:val="num" w:pos="1134"/>
        </w:tabs>
        <w:spacing w:after="0" w:line="240" w:lineRule="auto"/>
        <w:ind w:right="-142" w:firstLine="6237"/>
        <w:jc w:val="center"/>
        <w:outlineLvl w:val="1"/>
        <w:rPr>
          <w:rFonts w:ascii="Times New Roman" w:eastAsia="Calibri" w:hAnsi="Times New Roman" w:cs="Times New Roman"/>
          <w:sz w:val="24"/>
          <w:szCs w:val="24"/>
          <w:lang w:eastAsia="ru-RU"/>
        </w:rPr>
      </w:pPr>
      <w:r w:rsidRPr="00262BCF">
        <w:rPr>
          <w:rFonts w:ascii="Times New Roman" w:eastAsia="Calibri" w:hAnsi="Times New Roman" w:cs="Times New Roman"/>
          <w:sz w:val="24"/>
          <w:szCs w:val="24"/>
          <w:lang w:eastAsia="ru-RU"/>
        </w:rPr>
        <w:t xml:space="preserve">от «___»_______ 20__г. № </w:t>
      </w:r>
    </w:p>
    <w:p w:rsidR="00262BCF" w:rsidRPr="00262BCF" w:rsidRDefault="00262BCF" w:rsidP="00262BCF">
      <w:pPr>
        <w:tabs>
          <w:tab w:val="left" w:pos="0"/>
          <w:tab w:val="num" w:pos="1134"/>
        </w:tabs>
        <w:spacing w:after="0" w:line="240" w:lineRule="auto"/>
        <w:jc w:val="right"/>
        <w:outlineLvl w:val="1"/>
        <w:rPr>
          <w:rFonts w:ascii="Times New Roman" w:eastAsia="Calibri" w:hAnsi="Times New Roman" w:cs="Times New Roman"/>
          <w:sz w:val="24"/>
          <w:szCs w:val="24"/>
          <w:lang w:eastAsia="ru-RU"/>
        </w:rPr>
      </w:pPr>
    </w:p>
    <w:p w:rsidR="00262BCF" w:rsidRPr="00262BCF" w:rsidRDefault="00262BCF" w:rsidP="00262BCF">
      <w:pPr>
        <w:tabs>
          <w:tab w:val="left" w:pos="0"/>
          <w:tab w:val="num" w:pos="1134"/>
        </w:tabs>
        <w:spacing w:after="0" w:line="240" w:lineRule="auto"/>
        <w:jc w:val="right"/>
        <w:outlineLvl w:val="1"/>
        <w:rPr>
          <w:rFonts w:ascii="Times New Roman" w:eastAsia="Calibri" w:hAnsi="Times New Roman" w:cs="Times New Roman"/>
          <w:sz w:val="24"/>
          <w:szCs w:val="24"/>
          <w:lang w:eastAsia="ru-RU"/>
        </w:rPr>
      </w:pPr>
    </w:p>
    <w:p w:rsidR="00262BCF" w:rsidRPr="00262BCF" w:rsidRDefault="00262BCF" w:rsidP="00262BCF">
      <w:pPr>
        <w:tabs>
          <w:tab w:val="left" w:pos="0"/>
          <w:tab w:val="num" w:pos="1134"/>
        </w:tabs>
        <w:spacing w:after="0" w:line="240" w:lineRule="auto"/>
        <w:jc w:val="center"/>
        <w:outlineLvl w:val="1"/>
        <w:rPr>
          <w:rFonts w:ascii="Times New Roman" w:eastAsia="Calibri" w:hAnsi="Times New Roman" w:cs="Times New Roman"/>
          <w:b/>
          <w:sz w:val="24"/>
          <w:szCs w:val="24"/>
          <w:lang w:eastAsia="ru-RU"/>
        </w:rPr>
      </w:pPr>
    </w:p>
    <w:p w:rsidR="00262BCF" w:rsidRPr="00262BCF" w:rsidRDefault="00262BCF" w:rsidP="00262BCF">
      <w:pPr>
        <w:tabs>
          <w:tab w:val="left" w:pos="0"/>
          <w:tab w:val="num" w:pos="1134"/>
        </w:tabs>
        <w:spacing w:after="0" w:line="240" w:lineRule="auto"/>
        <w:jc w:val="center"/>
        <w:outlineLvl w:val="1"/>
        <w:rPr>
          <w:rFonts w:ascii="Times New Roman" w:eastAsia="Calibri" w:hAnsi="Times New Roman" w:cs="Times New Roman"/>
          <w:b/>
          <w:sz w:val="24"/>
          <w:szCs w:val="24"/>
          <w:lang w:eastAsia="ru-RU"/>
        </w:rPr>
      </w:pPr>
      <w:r w:rsidRPr="00262BCF">
        <w:rPr>
          <w:rFonts w:ascii="Times New Roman" w:eastAsia="Calibri" w:hAnsi="Times New Roman" w:cs="Times New Roman"/>
          <w:b/>
          <w:sz w:val="24"/>
          <w:szCs w:val="24"/>
          <w:lang w:eastAsia="ru-RU"/>
        </w:rPr>
        <w:t xml:space="preserve">Согласие на обработку персональных данных </w:t>
      </w:r>
    </w:p>
    <w:p w:rsidR="00262BCF" w:rsidRPr="00262BCF" w:rsidRDefault="00262BCF" w:rsidP="00262BCF">
      <w:pPr>
        <w:tabs>
          <w:tab w:val="left" w:pos="0"/>
        </w:tabs>
        <w:spacing w:after="0" w:line="240" w:lineRule="auto"/>
        <w:jc w:val="center"/>
        <w:rPr>
          <w:rFonts w:ascii="Times New Roman" w:eastAsia="Calibri" w:hAnsi="Times New Roman" w:cs="Times New Roman"/>
          <w:b/>
          <w:snapToGrid w:val="0"/>
          <w:sz w:val="24"/>
          <w:szCs w:val="24"/>
          <w:lang w:eastAsia="ru-RU"/>
        </w:rPr>
      </w:pPr>
      <w:r w:rsidRPr="00262BCF">
        <w:rPr>
          <w:rFonts w:ascii="Times New Roman" w:eastAsia="Calibri" w:hAnsi="Times New Roman" w:cs="Times New Roman"/>
          <w:b/>
          <w:snapToGrid w:val="0"/>
          <w:sz w:val="24"/>
          <w:szCs w:val="24"/>
          <w:lang w:eastAsia="ru-RU"/>
        </w:rPr>
        <w:t xml:space="preserve">от «_____» ____________ 20____ г. </w:t>
      </w:r>
    </w:p>
    <w:p w:rsidR="00262BCF" w:rsidRPr="00262BCF" w:rsidRDefault="00262BCF" w:rsidP="00262BCF">
      <w:pPr>
        <w:spacing w:after="0" w:line="240" w:lineRule="auto"/>
        <w:jc w:val="center"/>
        <w:rPr>
          <w:rFonts w:ascii="Times New Roman" w:eastAsia="Calibri" w:hAnsi="Times New Roman" w:cs="Times New Roman"/>
          <w:sz w:val="24"/>
          <w:szCs w:val="24"/>
          <w:lang w:eastAsia="ru-RU"/>
        </w:rPr>
      </w:pPr>
    </w:p>
    <w:p w:rsidR="00262BCF" w:rsidRPr="00262BCF" w:rsidRDefault="00262BCF" w:rsidP="00262BCF">
      <w:pPr>
        <w:spacing w:after="0" w:line="240" w:lineRule="auto"/>
        <w:ind w:firstLine="709"/>
        <w:jc w:val="both"/>
        <w:rPr>
          <w:rFonts w:ascii="Times New Roman" w:eastAsia="Calibri" w:hAnsi="Times New Roman" w:cs="Times New Roman"/>
          <w:sz w:val="24"/>
          <w:szCs w:val="24"/>
          <w:lang w:eastAsia="ru-RU"/>
        </w:rPr>
      </w:pPr>
      <w:r w:rsidRPr="00262BCF">
        <w:rPr>
          <w:rFonts w:ascii="Times New Roman" w:eastAsia="Calibri" w:hAnsi="Times New Roman" w:cs="Times New Roman"/>
          <w:sz w:val="24"/>
          <w:szCs w:val="24"/>
          <w:lang w:eastAsia="ru-RU"/>
        </w:rPr>
        <w:t>Настоящим, ________________________________________________________,</w:t>
      </w:r>
    </w:p>
    <w:p w:rsidR="00262BCF" w:rsidRPr="00262BCF" w:rsidRDefault="00262BCF" w:rsidP="00262BCF">
      <w:pPr>
        <w:spacing w:after="0" w:line="240" w:lineRule="auto"/>
        <w:ind w:firstLine="709"/>
        <w:jc w:val="center"/>
        <w:rPr>
          <w:rFonts w:ascii="Times New Roman" w:eastAsia="Calibri" w:hAnsi="Times New Roman" w:cs="Times New Roman"/>
          <w:i/>
          <w:sz w:val="24"/>
          <w:szCs w:val="24"/>
          <w:lang w:eastAsia="ru-RU"/>
        </w:rPr>
      </w:pPr>
      <w:r w:rsidRPr="00262BCF">
        <w:rPr>
          <w:rFonts w:ascii="Times New Roman" w:eastAsia="Calibri" w:hAnsi="Times New Roman" w:cs="Times New Roman"/>
          <w:i/>
          <w:sz w:val="24"/>
          <w:szCs w:val="24"/>
          <w:lang w:eastAsia="ru-RU"/>
        </w:rPr>
        <w:t>(указывается</w:t>
      </w:r>
      <w:r w:rsidRPr="00262BCF">
        <w:rPr>
          <w:rFonts w:ascii="Times New Roman" w:eastAsia="Calibri" w:hAnsi="Times New Roman" w:cs="Times New Roman"/>
          <w:sz w:val="24"/>
          <w:szCs w:val="24"/>
          <w:lang w:eastAsia="ru-RU"/>
        </w:rPr>
        <w:t xml:space="preserve"> </w:t>
      </w:r>
      <w:r w:rsidRPr="00262BCF">
        <w:rPr>
          <w:rFonts w:ascii="Times New Roman" w:eastAsia="Calibri" w:hAnsi="Times New Roman" w:cs="Times New Roman"/>
          <w:i/>
          <w:sz w:val="24"/>
          <w:szCs w:val="24"/>
          <w:lang w:eastAsia="ru-RU"/>
        </w:rPr>
        <w:t>полное наименование контрагента)</w:t>
      </w:r>
    </w:p>
    <w:p w:rsidR="00262BCF" w:rsidRPr="00262BCF" w:rsidRDefault="00262BCF" w:rsidP="00262BCF">
      <w:pPr>
        <w:spacing w:after="0" w:line="240" w:lineRule="auto"/>
        <w:ind w:firstLine="709"/>
        <w:jc w:val="both"/>
        <w:rPr>
          <w:rFonts w:ascii="Times New Roman" w:eastAsia="Calibri" w:hAnsi="Times New Roman" w:cs="Times New Roman"/>
          <w:sz w:val="24"/>
          <w:szCs w:val="24"/>
          <w:lang w:eastAsia="ru-RU"/>
        </w:rPr>
      </w:pPr>
      <w:r w:rsidRPr="00262BCF">
        <w:rPr>
          <w:rFonts w:ascii="Times New Roman" w:eastAsia="Calibri" w:hAnsi="Times New Roman" w:cs="Times New Roman"/>
          <w:sz w:val="24"/>
          <w:szCs w:val="24"/>
          <w:lang w:eastAsia="ru-RU"/>
        </w:rPr>
        <w:t>Адрес регистрации: _______________________________________________________,</w:t>
      </w:r>
    </w:p>
    <w:p w:rsidR="00262BCF" w:rsidRPr="00262BCF" w:rsidRDefault="00262BCF" w:rsidP="00262BCF">
      <w:pPr>
        <w:spacing w:after="0" w:line="240" w:lineRule="auto"/>
        <w:ind w:firstLine="709"/>
        <w:jc w:val="both"/>
        <w:rPr>
          <w:rFonts w:ascii="Times New Roman" w:eastAsia="Calibri" w:hAnsi="Times New Roman" w:cs="Times New Roman"/>
          <w:sz w:val="24"/>
          <w:szCs w:val="24"/>
          <w:lang w:eastAsia="ru-RU"/>
        </w:rPr>
      </w:pPr>
      <w:r w:rsidRPr="00262BCF">
        <w:rPr>
          <w:rFonts w:ascii="Times New Roman" w:eastAsia="Calibri" w:hAnsi="Times New Roman" w:cs="Times New Roman"/>
          <w:sz w:val="24"/>
          <w:szCs w:val="24"/>
          <w:lang w:eastAsia="ru-RU"/>
        </w:rPr>
        <w:t xml:space="preserve">Свидетельство о регистрации: ______________________________________________ </w:t>
      </w:r>
    </w:p>
    <w:p w:rsidR="00262BCF" w:rsidRPr="00262BCF" w:rsidRDefault="00262BCF" w:rsidP="00262BCF">
      <w:pPr>
        <w:spacing w:after="0" w:line="240" w:lineRule="auto"/>
        <w:ind w:firstLine="709"/>
        <w:jc w:val="both"/>
        <w:rPr>
          <w:rFonts w:ascii="Times New Roman" w:eastAsia="Calibri" w:hAnsi="Times New Roman" w:cs="Times New Roman"/>
          <w:b/>
          <w:i/>
          <w:sz w:val="24"/>
          <w:szCs w:val="24"/>
          <w:lang w:eastAsia="ru-RU"/>
        </w:rPr>
      </w:pPr>
      <w:r w:rsidRPr="00262BCF">
        <w:rPr>
          <w:rFonts w:ascii="Times New Roman" w:eastAsia="Calibri" w:hAnsi="Times New Roman" w:cs="Times New Roman"/>
          <w:b/>
          <w:i/>
          <w:sz w:val="24"/>
          <w:szCs w:val="24"/>
          <w:lang w:eastAsia="ru-RU"/>
        </w:rPr>
        <w:t>ИНН __________________________</w:t>
      </w:r>
    </w:p>
    <w:p w:rsidR="00262BCF" w:rsidRPr="00262BCF" w:rsidRDefault="00262BCF" w:rsidP="00262BCF">
      <w:pPr>
        <w:spacing w:after="0" w:line="240" w:lineRule="auto"/>
        <w:ind w:firstLine="709"/>
        <w:jc w:val="both"/>
        <w:rPr>
          <w:rFonts w:ascii="Times New Roman" w:eastAsia="Calibri" w:hAnsi="Times New Roman" w:cs="Times New Roman"/>
          <w:b/>
          <w:i/>
          <w:sz w:val="24"/>
          <w:szCs w:val="24"/>
          <w:lang w:eastAsia="ru-RU"/>
        </w:rPr>
      </w:pPr>
      <w:r w:rsidRPr="00262BCF">
        <w:rPr>
          <w:rFonts w:ascii="Times New Roman" w:eastAsia="Calibri" w:hAnsi="Times New Roman" w:cs="Times New Roman"/>
          <w:b/>
          <w:i/>
          <w:sz w:val="24"/>
          <w:szCs w:val="24"/>
          <w:lang w:eastAsia="ru-RU"/>
        </w:rPr>
        <w:t>КПП __________________________</w:t>
      </w:r>
    </w:p>
    <w:p w:rsidR="00262BCF" w:rsidRPr="00262BCF" w:rsidRDefault="00262BCF" w:rsidP="00262BCF">
      <w:pPr>
        <w:spacing w:after="0" w:line="240" w:lineRule="auto"/>
        <w:ind w:firstLine="709"/>
        <w:jc w:val="both"/>
        <w:rPr>
          <w:rFonts w:ascii="Times New Roman" w:eastAsia="Calibri" w:hAnsi="Times New Roman" w:cs="Times New Roman"/>
          <w:sz w:val="24"/>
          <w:szCs w:val="24"/>
          <w:lang w:eastAsia="ru-RU"/>
        </w:rPr>
      </w:pPr>
      <w:r w:rsidRPr="00262BCF">
        <w:rPr>
          <w:rFonts w:ascii="Times New Roman" w:eastAsia="Calibri" w:hAnsi="Times New Roman" w:cs="Times New Roman"/>
          <w:b/>
          <w:i/>
          <w:sz w:val="24"/>
          <w:szCs w:val="24"/>
          <w:lang w:eastAsia="ru-RU"/>
        </w:rPr>
        <w:t>ОГРН _________________________</w:t>
      </w:r>
      <w:r w:rsidRPr="00262BCF">
        <w:rPr>
          <w:rFonts w:ascii="Times New Roman" w:eastAsia="Calibri" w:hAnsi="Times New Roman" w:cs="Times New Roman"/>
          <w:sz w:val="24"/>
          <w:szCs w:val="24"/>
          <w:lang w:eastAsia="ru-RU"/>
        </w:rPr>
        <w:t>,</w:t>
      </w:r>
    </w:p>
    <w:p w:rsidR="00262BCF" w:rsidRPr="00262BCF" w:rsidRDefault="00262BCF" w:rsidP="00262BCF">
      <w:pPr>
        <w:spacing w:after="0" w:line="240" w:lineRule="auto"/>
        <w:ind w:firstLine="709"/>
        <w:jc w:val="both"/>
        <w:rPr>
          <w:rFonts w:ascii="Times New Roman" w:eastAsia="Calibri" w:hAnsi="Times New Roman" w:cs="Times New Roman"/>
          <w:b/>
          <w:i/>
          <w:sz w:val="24"/>
          <w:szCs w:val="24"/>
          <w:lang w:eastAsia="ru-RU"/>
        </w:rPr>
      </w:pPr>
      <w:r w:rsidRPr="00262BCF">
        <w:rPr>
          <w:rFonts w:ascii="Times New Roman" w:eastAsia="Calibri" w:hAnsi="Times New Roman" w:cs="Times New Roman"/>
          <w:sz w:val="24"/>
          <w:szCs w:val="24"/>
          <w:lang w:eastAsia="ru-RU"/>
        </w:rPr>
        <w:t>в лице</w:t>
      </w:r>
      <w:r w:rsidRPr="00262BCF">
        <w:rPr>
          <w:rFonts w:ascii="Times New Roman" w:eastAsia="Calibri" w:hAnsi="Times New Roman" w:cs="Times New Roman"/>
          <w:b/>
          <w:i/>
          <w:sz w:val="24"/>
          <w:szCs w:val="24"/>
          <w:lang w:eastAsia="ru-RU"/>
        </w:rPr>
        <w:t xml:space="preserve"> __________________________________________________________________</w:t>
      </w:r>
    </w:p>
    <w:p w:rsidR="00262BCF" w:rsidRPr="00262BCF" w:rsidRDefault="00262BCF" w:rsidP="00262BCF">
      <w:pPr>
        <w:spacing w:after="0" w:line="240" w:lineRule="auto"/>
        <w:jc w:val="both"/>
        <w:rPr>
          <w:rFonts w:ascii="Times New Roman" w:eastAsia="Calibri" w:hAnsi="Times New Roman" w:cs="Times New Roman"/>
          <w:b/>
          <w:i/>
          <w:sz w:val="24"/>
          <w:szCs w:val="24"/>
          <w:lang w:eastAsia="ru-RU"/>
        </w:rPr>
      </w:pPr>
      <w:r w:rsidRPr="00262BCF">
        <w:rPr>
          <w:rFonts w:ascii="Times New Roman" w:eastAsia="Calibri" w:hAnsi="Times New Roman" w:cs="Times New Roman"/>
          <w:b/>
          <w:i/>
          <w:sz w:val="24"/>
          <w:szCs w:val="24"/>
          <w:lang w:eastAsia="ru-RU"/>
        </w:rPr>
        <w:t>______________________________________________________________________________,</w:t>
      </w:r>
    </w:p>
    <w:p w:rsidR="00262BCF" w:rsidRPr="00262BCF" w:rsidRDefault="00262BCF" w:rsidP="00262BCF">
      <w:pPr>
        <w:spacing w:after="0" w:line="240" w:lineRule="auto"/>
        <w:ind w:firstLine="709"/>
        <w:jc w:val="both"/>
        <w:rPr>
          <w:rFonts w:ascii="Times New Roman" w:eastAsia="Calibri" w:hAnsi="Times New Roman" w:cs="Times New Roman"/>
          <w:bCs/>
          <w:i/>
          <w:iCs/>
          <w:sz w:val="24"/>
          <w:szCs w:val="24"/>
          <w:lang w:eastAsia="ru-RU"/>
        </w:rPr>
      </w:pPr>
      <w:r w:rsidRPr="00262BCF">
        <w:rPr>
          <w:rFonts w:ascii="Times New Roman" w:eastAsia="Calibri" w:hAnsi="Times New Roman" w:cs="Times New Roman"/>
          <w:i/>
          <w:sz w:val="24"/>
          <w:szCs w:val="24"/>
          <w:lang w:eastAsia="ru-RU"/>
        </w:rPr>
        <w:t>(указываются Ф.И.О.,</w:t>
      </w:r>
      <w:r w:rsidRPr="00262BCF">
        <w:rPr>
          <w:rFonts w:ascii="Times New Roman" w:eastAsia="Calibri" w:hAnsi="Times New Roman" w:cs="Times New Roman"/>
          <w:bCs/>
          <w:i/>
          <w:iCs/>
          <w:sz w:val="24"/>
          <w:szCs w:val="24"/>
          <w:lang w:eastAsia="ru-RU"/>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262BCF" w:rsidRPr="00262BCF" w:rsidRDefault="00262BCF" w:rsidP="00262BCF">
      <w:pPr>
        <w:spacing w:after="0" w:line="240" w:lineRule="auto"/>
        <w:ind w:firstLine="709"/>
        <w:jc w:val="both"/>
        <w:rPr>
          <w:rFonts w:ascii="Times New Roman" w:eastAsia="Calibri" w:hAnsi="Times New Roman" w:cs="Times New Roman"/>
          <w:sz w:val="24"/>
          <w:szCs w:val="24"/>
          <w:lang w:eastAsia="ru-RU"/>
        </w:rPr>
      </w:pPr>
      <w:r w:rsidRPr="00262BCF">
        <w:rPr>
          <w:rFonts w:ascii="Times New Roman" w:eastAsia="Calibri" w:hAnsi="Times New Roman" w:cs="Times New Roman"/>
          <w:b/>
          <w:i/>
          <w:sz w:val="24"/>
          <w:szCs w:val="24"/>
          <w:lang w:eastAsia="ru-RU"/>
        </w:rPr>
        <w:t>действующего на основании _____________________________</w:t>
      </w:r>
      <w:r w:rsidRPr="00262BCF">
        <w:rPr>
          <w:rFonts w:ascii="Times New Roman" w:eastAsia="Calibri" w:hAnsi="Times New Roman" w:cs="Times New Roman"/>
          <w:i/>
          <w:sz w:val="24"/>
          <w:szCs w:val="24"/>
          <w:lang w:eastAsia="ru-RU"/>
        </w:rPr>
        <w:t>,</w:t>
      </w:r>
      <w:r w:rsidRPr="00262BCF">
        <w:rPr>
          <w:rFonts w:ascii="Times New Roman" w:eastAsia="Calibri" w:hAnsi="Times New Roman" w:cs="Times New Roman"/>
          <w:b/>
          <w:i/>
          <w:sz w:val="24"/>
          <w:szCs w:val="24"/>
          <w:lang w:eastAsia="ru-RU"/>
        </w:rPr>
        <w:t xml:space="preserve"> </w:t>
      </w:r>
      <w:r w:rsidRPr="00262BCF">
        <w:rPr>
          <w:rFonts w:ascii="Times New Roman" w:eastAsia="Calibri" w:hAnsi="Times New Roman" w:cs="Times New Roman"/>
          <w:sz w:val="24"/>
          <w:szCs w:val="24"/>
          <w:lang w:eastAsia="ru-RU"/>
        </w:rPr>
        <w:t xml:space="preserve">дает свое согласие </w:t>
      </w:r>
      <w:r w:rsidRPr="00262BCF">
        <w:rPr>
          <w:rFonts w:ascii="Times New Roman" w:eastAsia="Calibri" w:hAnsi="Times New Roman" w:cs="Times New Roman"/>
          <w:b/>
          <w:sz w:val="24"/>
          <w:szCs w:val="24"/>
          <w:lang w:eastAsia="ru-RU"/>
        </w:rPr>
        <w:t>________«____________»</w:t>
      </w:r>
      <w:r w:rsidRPr="00262BCF">
        <w:rPr>
          <w:rFonts w:ascii="Times New Roman" w:eastAsia="Calibri" w:hAnsi="Times New Roman" w:cs="Times New Roman"/>
          <w:sz w:val="24"/>
          <w:szCs w:val="24"/>
          <w:lang w:eastAsia="ru-RU"/>
        </w:rPr>
        <w:t>, зарегистрированному по адресу:_______________,</w:t>
      </w:r>
      <w:r w:rsidRPr="00262BCF">
        <w:rPr>
          <w:rFonts w:ascii="Times New Roman" w:eastAsia="Calibri" w:hAnsi="Times New Roman" w:cs="Times New Roman"/>
          <w:b/>
          <w:i/>
          <w:sz w:val="24"/>
          <w:szCs w:val="24"/>
          <w:lang w:eastAsia="ru-RU"/>
        </w:rPr>
        <w:t xml:space="preserve"> </w:t>
      </w:r>
      <w:r w:rsidRPr="00262BCF">
        <w:rPr>
          <w:rFonts w:ascii="Times New Roman" w:eastAsia="Calibri" w:hAnsi="Times New Roman" w:cs="Times New Roman"/>
          <w:b/>
          <w:sz w:val="24"/>
          <w:szCs w:val="24"/>
          <w:lang w:eastAsia="ru-RU"/>
        </w:rPr>
        <w:t xml:space="preserve">ДЗО _________«_________________» </w:t>
      </w:r>
      <w:r w:rsidRPr="00262BCF">
        <w:rPr>
          <w:rFonts w:ascii="Times New Roman" w:eastAsia="Calibri" w:hAnsi="Times New Roman" w:cs="Times New Roman"/>
          <w:b/>
          <w:i/>
          <w:sz w:val="24"/>
          <w:szCs w:val="24"/>
          <w:lang w:eastAsia="ru-RU"/>
        </w:rPr>
        <w:t xml:space="preserve">(указывается организационно-правовая форма и полное наименование),** </w:t>
      </w:r>
      <w:r w:rsidRPr="00262BCF">
        <w:rPr>
          <w:rFonts w:ascii="Times New Roman" w:eastAsia="Calibri" w:hAnsi="Times New Roman" w:cs="Times New Roman"/>
          <w:sz w:val="24"/>
          <w:szCs w:val="24"/>
          <w:lang w:eastAsia="ru-RU"/>
        </w:rPr>
        <w:t>зарегистрированному по адресу:_____________, и</w:t>
      </w:r>
      <w:r w:rsidRPr="00262BCF">
        <w:rPr>
          <w:rFonts w:ascii="Times New Roman" w:eastAsia="Calibri" w:hAnsi="Times New Roman" w:cs="Times New Roman"/>
          <w:i/>
          <w:sz w:val="24"/>
          <w:szCs w:val="24"/>
          <w:lang w:eastAsia="ru-RU"/>
        </w:rPr>
        <w:t xml:space="preserve"> </w:t>
      </w:r>
      <w:r w:rsidRPr="00262BCF">
        <w:rPr>
          <w:rFonts w:ascii="Times New Roman" w:eastAsia="Calibri" w:hAnsi="Times New Roman" w:cs="Times New Roman"/>
          <w:b/>
          <w:sz w:val="24"/>
          <w:szCs w:val="24"/>
          <w:lang w:eastAsia="ru-RU"/>
        </w:rPr>
        <w:t>Публичному акционерному обществу «Российские сети»</w:t>
      </w:r>
      <w:r w:rsidRPr="00262BCF">
        <w:rPr>
          <w:rFonts w:ascii="Times New Roman" w:eastAsia="Calibri" w:hAnsi="Times New Roman" w:cs="Times New Roman"/>
          <w:sz w:val="24"/>
          <w:szCs w:val="24"/>
          <w:lang w:eastAsia="ru-RU"/>
        </w:rPr>
        <w:t xml:space="preserve">, зарегистрированному по адресу: </w:t>
      </w:r>
      <w:r w:rsidRPr="00262BCF">
        <w:rPr>
          <w:rFonts w:ascii="Times New Roman" w:eastAsia="Calibri" w:hAnsi="Times New Roman" w:cs="Times New Roman"/>
          <w:sz w:val="24"/>
          <w:szCs w:val="24"/>
          <w:lang w:eastAsia="ru-RU"/>
        </w:rPr>
        <w:br/>
        <w:t xml:space="preserve">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62BCF">
        <w:rPr>
          <w:rFonts w:ascii="Times New Roman" w:eastAsia="Calibri" w:hAnsi="Times New Roman" w:cs="Times New Roman"/>
          <w:sz w:val="24"/>
          <w:szCs w:val="24"/>
          <w:lang w:eastAsia="ru-RU"/>
        </w:rPr>
        <w:t>субконтрагентов</w:t>
      </w:r>
      <w:proofErr w:type="spellEnd"/>
      <w:r w:rsidRPr="00262BCF">
        <w:rPr>
          <w:rFonts w:ascii="Times New Roman" w:eastAsia="Calibri" w:hAnsi="Times New Roman" w:cs="Times New Roman"/>
          <w:sz w:val="24"/>
          <w:szCs w:val="24"/>
          <w:lang w:eastAsia="ru-RU"/>
        </w:rPr>
        <w:t xml:space="preserve">: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62BCF">
        <w:rPr>
          <w:rFonts w:ascii="Times New Roman" w:eastAsia="Calibri" w:hAnsi="Times New Roman" w:cs="Times New Roman"/>
          <w:spacing w:val="-4"/>
          <w:sz w:val="24"/>
          <w:szCs w:val="24"/>
          <w:lang w:eastAsia="ru-RU"/>
        </w:rPr>
        <w:t xml:space="preserve">регистрации, ИНН - на совершение действий, предусмотренных п. 3 ст. 3 </w:t>
      </w:r>
      <w:r w:rsidRPr="00262BCF">
        <w:rPr>
          <w:rFonts w:ascii="Times New Roman" w:eastAsia="Calibri" w:hAnsi="Times New Roman" w:cs="Times New Roman"/>
          <w:snapToGrid w:val="0"/>
          <w:sz w:val="24"/>
          <w:szCs w:val="24"/>
          <w:lang w:eastAsia="ru-RU"/>
        </w:rPr>
        <w:t>Федерального закона</w:t>
      </w:r>
      <w:r w:rsidRPr="00262BCF">
        <w:rPr>
          <w:rFonts w:ascii="Times New Roman" w:eastAsia="Calibri" w:hAnsi="Times New Roman" w:cs="Times New Roman"/>
          <w:spacing w:val="-4"/>
          <w:sz w:val="24"/>
          <w:szCs w:val="24"/>
          <w:lang w:eastAsia="ru-RU"/>
        </w:rPr>
        <w:t> «О персональных</w:t>
      </w:r>
      <w:r w:rsidRPr="00262BCF">
        <w:rPr>
          <w:rFonts w:ascii="Times New Roman" w:eastAsia="Calibri" w:hAnsi="Times New Roman" w:cs="Times New Roman"/>
          <w:sz w:val="24"/>
          <w:szCs w:val="24"/>
          <w:lang w:eastAsia="ru-RU"/>
        </w:rPr>
        <w:t xml:space="preserve"> данных» от 27.07.2006 № 152-ФЗ, в том числе с использованием </w:t>
      </w:r>
      <w:r w:rsidRPr="00262BCF">
        <w:rPr>
          <w:rFonts w:ascii="Times New Roman" w:eastAsia="Calibri" w:hAnsi="Times New Roman" w:cs="Times New Roman"/>
          <w:spacing w:val="-4"/>
          <w:sz w:val="24"/>
          <w:szCs w:val="24"/>
          <w:lang w:eastAsia="ru-RU"/>
        </w:rPr>
        <w:t>информационных систем, а также на представление указанной информации в уполномоченные</w:t>
      </w:r>
      <w:r w:rsidRPr="00262BCF">
        <w:rPr>
          <w:rFonts w:ascii="Times New Roman" w:eastAsia="Calibri" w:hAnsi="Times New Roman" w:cs="Times New Roman"/>
          <w:sz w:val="24"/>
          <w:szCs w:val="24"/>
          <w:lang w:eastAsia="ru-RU"/>
        </w:rPr>
        <w:t xml:space="preserve"> государственные органы (Минэнерго России, </w:t>
      </w:r>
      <w:proofErr w:type="spellStart"/>
      <w:r w:rsidRPr="00262BCF">
        <w:rPr>
          <w:rFonts w:ascii="Times New Roman" w:eastAsia="Calibri" w:hAnsi="Times New Roman" w:cs="Times New Roman"/>
          <w:sz w:val="24"/>
          <w:szCs w:val="24"/>
          <w:lang w:eastAsia="ru-RU"/>
        </w:rPr>
        <w:t>Росфинмониторинг</w:t>
      </w:r>
      <w:proofErr w:type="spellEnd"/>
      <w:r w:rsidRPr="00262BCF">
        <w:rPr>
          <w:rFonts w:ascii="Times New Roman" w:eastAsia="Calibri"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62BCF" w:rsidRPr="00262BCF" w:rsidRDefault="00262BCF" w:rsidP="00262BCF">
      <w:pPr>
        <w:spacing w:after="0" w:line="240" w:lineRule="auto"/>
        <w:ind w:firstLine="709"/>
        <w:jc w:val="both"/>
        <w:rPr>
          <w:rFonts w:ascii="Times New Roman" w:eastAsia="Calibri" w:hAnsi="Times New Roman" w:cs="Times New Roman"/>
          <w:snapToGrid w:val="0"/>
          <w:sz w:val="24"/>
          <w:szCs w:val="24"/>
          <w:lang w:eastAsia="ru-RU"/>
        </w:rPr>
      </w:pPr>
      <w:r w:rsidRPr="00262BCF">
        <w:rPr>
          <w:rFonts w:ascii="Times New Roman" w:eastAsia="Calibri" w:hAnsi="Times New Roman" w:cs="Times New Roman"/>
          <w:snapToGrid w:val="0"/>
          <w:sz w:val="24"/>
          <w:szCs w:val="24"/>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62BCF">
        <w:rPr>
          <w:rFonts w:ascii="Times New Roman" w:eastAsia="Calibri" w:hAnsi="Times New Roman" w:cs="Times New Roman"/>
          <w:snapToGrid w:val="0"/>
          <w:sz w:val="24"/>
          <w:szCs w:val="24"/>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62BCF" w:rsidRPr="00262BCF" w:rsidRDefault="00262BCF" w:rsidP="00262BCF">
      <w:pPr>
        <w:spacing w:after="0" w:line="240" w:lineRule="auto"/>
        <w:ind w:firstLine="709"/>
        <w:jc w:val="both"/>
        <w:rPr>
          <w:rFonts w:ascii="Times New Roman" w:eastAsia="Calibri" w:hAnsi="Times New Roman" w:cs="Times New Roman"/>
          <w:snapToGrid w:val="0"/>
          <w:sz w:val="24"/>
          <w:szCs w:val="24"/>
          <w:lang w:eastAsia="ru-RU"/>
        </w:rPr>
      </w:pPr>
      <w:r w:rsidRPr="00262BCF">
        <w:rPr>
          <w:rFonts w:ascii="Times New Roman" w:eastAsia="Calibri" w:hAnsi="Times New Roman" w:cs="Times New Roman"/>
          <w:snapToGrid w:val="0"/>
          <w:sz w:val="24"/>
          <w:szCs w:val="24"/>
          <w:lang w:eastAsia="ru-RU"/>
        </w:rPr>
        <w:lastRenderedPageBreak/>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262BCF" w:rsidRPr="00262BCF" w:rsidRDefault="00262BCF" w:rsidP="00262BCF">
      <w:pPr>
        <w:spacing w:after="0" w:line="240" w:lineRule="auto"/>
        <w:ind w:firstLine="709"/>
        <w:jc w:val="both"/>
        <w:rPr>
          <w:rFonts w:ascii="Times New Roman" w:eastAsia="Calibri" w:hAnsi="Times New Roman" w:cs="Times New Roman"/>
          <w:snapToGrid w:val="0"/>
          <w:sz w:val="24"/>
          <w:szCs w:val="24"/>
          <w:lang w:eastAsia="ru-RU"/>
        </w:rPr>
      </w:pPr>
    </w:p>
    <w:p w:rsidR="00262BCF" w:rsidRPr="00262BCF" w:rsidRDefault="00262BCF" w:rsidP="00262BCF">
      <w:pPr>
        <w:spacing w:after="0" w:line="240" w:lineRule="auto"/>
        <w:jc w:val="both"/>
        <w:rPr>
          <w:rFonts w:ascii="Times New Roman" w:eastAsia="Calibri" w:hAnsi="Times New Roman" w:cs="Times New Roman"/>
          <w:sz w:val="24"/>
          <w:szCs w:val="24"/>
          <w:lang w:eastAsia="ru-RU"/>
        </w:rPr>
      </w:pPr>
      <w:r w:rsidRPr="00262BCF">
        <w:rPr>
          <w:rFonts w:ascii="Times New Roman" w:eastAsia="Calibri" w:hAnsi="Times New Roman" w:cs="Times New Roman"/>
          <w:sz w:val="24"/>
          <w:szCs w:val="24"/>
          <w:lang w:eastAsia="ru-RU"/>
        </w:rPr>
        <w:t>_______________________________                 ______________________________________</w:t>
      </w:r>
    </w:p>
    <w:p w:rsidR="00262BCF" w:rsidRPr="00262BCF" w:rsidRDefault="00262BCF" w:rsidP="00262BCF">
      <w:pPr>
        <w:spacing w:after="0" w:line="240" w:lineRule="auto"/>
        <w:jc w:val="both"/>
        <w:rPr>
          <w:rFonts w:ascii="Times New Roman" w:eastAsia="Calibri" w:hAnsi="Times New Roman" w:cs="Times New Roman"/>
          <w:sz w:val="20"/>
          <w:szCs w:val="20"/>
          <w:lang w:eastAsia="ru-RU"/>
        </w:rPr>
      </w:pPr>
      <w:r w:rsidRPr="00262BCF">
        <w:rPr>
          <w:rFonts w:ascii="Times New Roman" w:eastAsia="Calibri" w:hAnsi="Times New Roman" w:cs="Times New Roman"/>
          <w:sz w:val="20"/>
          <w:szCs w:val="20"/>
          <w:lang w:eastAsia="ru-RU"/>
        </w:rPr>
        <w:t>(подпись уполномоченного представителя)                                  (Ф.И.О. и должность подписавшего**)</w:t>
      </w:r>
    </w:p>
    <w:p w:rsidR="00262BCF" w:rsidRPr="00262BCF" w:rsidRDefault="00262BCF" w:rsidP="00262BCF">
      <w:pPr>
        <w:spacing w:after="0" w:line="240" w:lineRule="auto"/>
        <w:jc w:val="both"/>
        <w:rPr>
          <w:rFonts w:ascii="Times New Roman" w:eastAsia="Calibri" w:hAnsi="Times New Roman" w:cs="Times New Roman"/>
          <w:b/>
          <w:bCs/>
          <w:sz w:val="24"/>
          <w:szCs w:val="24"/>
          <w:lang w:eastAsia="ru-RU"/>
        </w:rPr>
      </w:pPr>
      <w:r w:rsidRPr="00262BCF">
        <w:rPr>
          <w:rFonts w:ascii="Times New Roman" w:eastAsia="Calibri" w:hAnsi="Times New Roman" w:cs="Times New Roman"/>
          <w:b/>
          <w:bCs/>
          <w:sz w:val="24"/>
          <w:szCs w:val="24"/>
          <w:lang w:eastAsia="ru-RU"/>
        </w:rPr>
        <w:t>М.П.</w:t>
      </w:r>
    </w:p>
    <w:p w:rsidR="00262BCF" w:rsidRPr="00262BCF" w:rsidRDefault="00262BCF" w:rsidP="00262BCF">
      <w:pPr>
        <w:spacing w:after="0" w:line="240" w:lineRule="auto"/>
        <w:jc w:val="both"/>
        <w:rPr>
          <w:rFonts w:ascii="Times New Roman" w:eastAsia="Calibri" w:hAnsi="Times New Roman" w:cs="Times New Roman"/>
          <w:i/>
          <w:sz w:val="20"/>
          <w:szCs w:val="20"/>
          <w:lang w:eastAsia="ru-RU"/>
        </w:rPr>
      </w:pPr>
    </w:p>
    <w:p w:rsidR="00262BCF" w:rsidRPr="00262BCF" w:rsidRDefault="00262BCF" w:rsidP="00262BCF">
      <w:pPr>
        <w:spacing w:after="0" w:line="240" w:lineRule="auto"/>
        <w:jc w:val="both"/>
        <w:rPr>
          <w:rFonts w:ascii="Times New Roman" w:eastAsia="Calibri" w:hAnsi="Times New Roman" w:cs="Times New Roman"/>
          <w:i/>
          <w:sz w:val="20"/>
          <w:szCs w:val="20"/>
          <w:lang w:eastAsia="ru-RU"/>
        </w:rPr>
      </w:pPr>
    </w:p>
    <w:p w:rsidR="00262BCF" w:rsidRPr="00262BCF" w:rsidRDefault="00262BCF" w:rsidP="00262BCF">
      <w:pPr>
        <w:spacing w:after="0" w:line="240" w:lineRule="auto"/>
        <w:jc w:val="both"/>
        <w:rPr>
          <w:rFonts w:ascii="Times New Roman" w:eastAsia="Calibri" w:hAnsi="Times New Roman" w:cs="Times New Roman"/>
          <w:b/>
          <w:i/>
          <w:sz w:val="20"/>
          <w:szCs w:val="20"/>
          <w:lang w:eastAsia="ru-RU"/>
        </w:rPr>
      </w:pPr>
      <w:r w:rsidRPr="00262BCF">
        <w:rPr>
          <w:rFonts w:ascii="Times New Roman" w:eastAsia="Calibri" w:hAnsi="Times New Roman" w:cs="Times New Roman"/>
          <w:i/>
          <w:sz w:val="20"/>
          <w:szCs w:val="20"/>
          <w:lang w:eastAsia="ru-RU"/>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262BCF" w:rsidRPr="00262BCF" w:rsidRDefault="00262BCF" w:rsidP="00262BCF">
      <w:pPr>
        <w:spacing w:after="0" w:line="240" w:lineRule="auto"/>
        <w:jc w:val="both"/>
        <w:rPr>
          <w:rFonts w:ascii="Times New Roman" w:eastAsia="Calibri" w:hAnsi="Times New Roman" w:cs="Times New Roman"/>
          <w:i/>
          <w:sz w:val="20"/>
          <w:szCs w:val="20"/>
          <w:lang w:eastAsia="ru-RU"/>
        </w:rPr>
      </w:pPr>
      <w:r w:rsidRPr="00262BCF">
        <w:rPr>
          <w:rFonts w:ascii="Times New Roman" w:eastAsia="Calibri" w:hAnsi="Times New Roman" w:cs="Times New Roman"/>
          <w:i/>
          <w:sz w:val="20"/>
          <w:szCs w:val="20"/>
          <w:lang w:eastAsia="ru-RU"/>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262BCF">
        <w:rPr>
          <w:rFonts w:ascii="Times New Roman" w:eastAsia="Calibri" w:hAnsi="Times New Roman" w:cs="Times New Roman"/>
          <w:i/>
          <w:sz w:val="20"/>
          <w:szCs w:val="20"/>
          <w:lang w:eastAsia="ru-RU"/>
        </w:rPr>
        <w:t>субконтрагентов</w:t>
      </w:r>
      <w:proofErr w:type="spellEnd"/>
      <w:r w:rsidRPr="00262BCF">
        <w:rPr>
          <w:rFonts w:ascii="Times New Roman" w:eastAsia="Calibri" w:hAnsi="Times New Roman" w:cs="Times New Roman"/>
          <w:i/>
          <w:sz w:val="20"/>
          <w:szCs w:val="20"/>
          <w:lang w:eastAsia="ru-RU"/>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262BCF" w:rsidRPr="00262BCF" w:rsidRDefault="00262BCF" w:rsidP="00262BCF">
      <w:pPr>
        <w:spacing w:after="0" w:line="240" w:lineRule="auto"/>
        <w:jc w:val="both"/>
        <w:rPr>
          <w:rFonts w:ascii="Times New Roman" w:eastAsia="Times New Roman" w:hAnsi="Times New Roman" w:cs="Times New Roman"/>
          <w:sz w:val="26"/>
          <w:szCs w:val="24"/>
          <w:lang w:eastAsia="ru-RU"/>
        </w:rPr>
      </w:pPr>
      <w:r w:rsidRPr="00262BCF">
        <w:rPr>
          <w:rFonts w:ascii="Times New Roman" w:eastAsia="Calibri" w:hAnsi="Times New Roman" w:cs="Times New Roman"/>
          <w:i/>
          <w:sz w:val="20"/>
          <w:szCs w:val="20"/>
          <w:lang w:eastAsia="ru-RU"/>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262BCF">
        <w:rPr>
          <w:rFonts w:ascii="Times New Roman" w:eastAsia="Calibri" w:hAnsi="Times New Roman" w:cs="Times New Roman"/>
          <w:i/>
          <w:sz w:val="20"/>
          <w:szCs w:val="20"/>
          <w:lang w:eastAsia="ru-RU"/>
        </w:rPr>
        <w:t>субконтрагентов</w:t>
      </w:r>
      <w:proofErr w:type="spellEnd"/>
      <w:r w:rsidRPr="00262BCF">
        <w:rPr>
          <w:rFonts w:ascii="Times New Roman" w:eastAsia="Calibri" w:hAnsi="Times New Roman" w:cs="Times New Roman"/>
          <w:i/>
          <w:sz w:val="20"/>
          <w:szCs w:val="20"/>
          <w:lang w:eastAsia="ru-RU"/>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262BCF">
        <w:rPr>
          <w:rFonts w:ascii="Times New Roman" w:eastAsia="Calibri" w:hAnsi="Times New Roman" w:cs="Times New Roman"/>
          <w:i/>
          <w:sz w:val="20"/>
          <w:szCs w:val="20"/>
          <w:lang w:eastAsia="ru-RU"/>
        </w:rPr>
        <w:t>субконтрагента</w:t>
      </w:r>
      <w:proofErr w:type="spellEnd"/>
      <w:r w:rsidRPr="00262BCF">
        <w:rPr>
          <w:rFonts w:ascii="Times New Roman" w:eastAsia="Calibri" w:hAnsi="Times New Roman" w:cs="Times New Roman"/>
          <w:i/>
          <w:sz w:val="20"/>
          <w:szCs w:val="20"/>
          <w:lang w:eastAsia="ru-RU"/>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262BCF">
        <w:rPr>
          <w:rFonts w:ascii="Times New Roman" w:eastAsia="Calibri" w:hAnsi="Times New Roman" w:cs="Times New Roman"/>
          <w:i/>
          <w:sz w:val="20"/>
          <w:szCs w:val="20"/>
          <w:lang w:eastAsia="ru-RU"/>
        </w:rPr>
        <w:t>субконтрагентов</w:t>
      </w:r>
      <w:proofErr w:type="spellEnd"/>
      <w:r w:rsidRPr="00262BCF">
        <w:rPr>
          <w:rFonts w:ascii="Times New Roman" w:eastAsia="Calibri" w:hAnsi="Times New Roman" w:cs="Times New Roman"/>
          <w:i/>
          <w:sz w:val="20"/>
          <w:szCs w:val="20"/>
          <w:lang w:eastAsia="ru-RU"/>
        </w:rPr>
        <w:t xml:space="preserve"> согласие на предоставление (обработку) ПАО «Россети», ПАО (АО) «_________», ДЗО ПАО (АО) «___________» и в уполномоченные государственные органы указанных сведений.</w:t>
      </w:r>
      <w:r w:rsidRPr="00262BCF">
        <w:rPr>
          <w:rFonts w:ascii="Times New Roman" w:eastAsia="Times New Roman" w:hAnsi="Times New Roman" w:cs="Times New Roman"/>
          <w:sz w:val="26"/>
          <w:szCs w:val="24"/>
          <w:lang w:eastAsia="ru-RU"/>
        </w:rPr>
        <w:t xml:space="preserve"> </w:t>
      </w:r>
    </w:p>
    <w:p w:rsidR="00262BCF" w:rsidRPr="00262BCF" w:rsidRDefault="00262BCF" w:rsidP="00262BCF">
      <w:pPr>
        <w:spacing w:after="0" w:line="240" w:lineRule="auto"/>
        <w:jc w:val="both"/>
        <w:rPr>
          <w:rFonts w:ascii="Times New Roman" w:eastAsia="Times New Roman" w:hAnsi="Times New Roman" w:cs="Times New Roman"/>
          <w:sz w:val="26"/>
          <w:szCs w:val="24"/>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4"/>
          <w:lang w:eastAsia="ru-RU"/>
        </w:rPr>
      </w:pPr>
    </w:p>
    <w:p w:rsidR="00262BCF" w:rsidRPr="00262BCF" w:rsidRDefault="00262BCF" w:rsidP="00262BCF">
      <w:pPr>
        <w:spacing w:after="0" w:line="240" w:lineRule="auto"/>
        <w:jc w:val="both"/>
        <w:rPr>
          <w:rFonts w:ascii="Times New Roman" w:eastAsia="Times New Roman" w:hAnsi="Times New Roman" w:cs="Times New Roman"/>
          <w:sz w:val="26"/>
          <w:szCs w:val="24"/>
          <w:lang w:eastAsia="ru-RU"/>
        </w:rPr>
      </w:pPr>
    </w:p>
    <w:p w:rsidR="00262BCF" w:rsidRPr="00262BCF" w:rsidRDefault="00262BCF" w:rsidP="00262BCF">
      <w:pPr>
        <w:spacing w:after="0" w:line="240" w:lineRule="auto"/>
        <w:jc w:val="both"/>
        <w:rPr>
          <w:rFonts w:ascii="Times New Roman" w:eastAsia="Calibri" w:hAnsi="Times New Roman" w:cs="Times New Roman"/>
          <w:i/>
          <w:sz w:val="20"/>
          <w:szCs w:val="20"/>
          <w:lang w:eastAsia="ru-RU"/>
        </w:rPr>
        <w:sectPr w:rsidR="00262BCF" w:rsidRPr="00262BCF">
          <w:footnotePr>
            <w:numRestart w:val="eachPage"/>
          </w:footnotePr>
          <w:type w:val="continuous"/>
          <w:pgSz w:w="11907" w:h="16840"/>
          <w:pgMar w:top="1134" w:right="992" w:bottom="851" w:left="1701" w:header="709" w:footer="709" w:gutter="0"/>
          <w:cols w:space="720"/>
        </w:sectPr>
      </w:pPr>
    </w:p>
    <w:p w:rsidR="00262BCF" w:rsidRPr="00262BCF" w:rsidRDefault="00262BCF" w:rsidP="00262BCF">
      <w:pPr>
        <w:tabs>
          <w:tab w:val="left" w:pos="709"/>
          <w:tab w:val="left" w:pos="2856"/>
        </w:tabs>
        <w:suppressAutoHyphens/>
        <w:spacing w:after="0" w:line="240" w:lineRule="auto"/>
        <w:jc w:val="center"/>
        <w:rPr>
          <w:rFonts w:ascii="Times New Roman" w:eastAsia="Times New Roman" w:hAnsi="Times New Roman" w:cs="Times New Roman"/>
          <w:sz w:val="24"/>
          <w:szCs w:val="24"/>
          <w:lang w:eastAsia="ru-RU"/>
        </w:rPr>
      </w:pPr>
      <w:r w:rsidRPr="00262BCF">
        <w:rPr>
          <w:rFonts w:ascii="Times New Roman" w:eastAsia="Times New Roman" w:hAnsi="Times New Roman" w:cs="Times New Roman"/>
          <w:sz w:val="24"/>
          <w:szCs w:val="24"/>
          <w:lang w:eastAsia="ru-RU"/>
        </w:rPr>
        <w:lastRenderedPageBreak/>
        <w:t xml:space="preserve">                                                                                                                                             Приложение 4</w:t>
      </w:r>
    </w:p>
    <w:p w:rsidR="00262BCF" w:rsidRPr="00262BCF" w:rsidRDefault="00262BCF" w:rsidP="00262BCF">
      <w:pPr>
        <w:tabs>
          <w:tab w:val="left" w:pos="709"/>
          <w:tab w:val="left" w:pos="2856"/>
        </w:tabs>
        <w:suppressAutoHyphens/>
        <w:spacing w:after="0" w:line="240" w:lineRule="auto"/>
        <w:ind w:left="10348" w:hanging="34"/>
        <w:rPr>
          <w:rFonts w:ascii="Times New Roman" w:eastAsia="Times New Roman" w:hAnsi="Times New Roman" w:cs="Times New Roman"/>
          <w:sz w:val="24"/>
          <w:szCs w:val="24"/>
          <w:lang w:eastAsia="ru-RU"/>
        </w:rPr>
      </w:pPr>
      <w:r w:rsidRPr="00262BCF">
        <w:rPr>
          <w:rFonts w:ascii="Times New Roman" w:eastAsia="Times New Roman" w:hAnsi="Times New Roman" w:cs="Times New Roman"/>
          <w:sz w:val="24"/>
          <w:szCs w:val="24"/>
          <w:lang w:eastAsia="ru-RU"/>
        </w:rPr>
        <w:t xml:space="preserve">            к Договору</w:t>
      </w:r>
    </w:p>
    <w:p w:rsidR="00262BCF" w:rsidRPr="00262BCF" w:rsidRDefault="00262BCF" w:rsidP="00262BCF">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sidRPr="00262BCF">
        <w:rPr>
          <w:rFonts w:ascii="Times New Roman" w:eastAsia="Times New Roman" w:hAnsi="Times New Roman" w:cs="Times New Roman"/>
          <w:sz w:val="24"/>
          <w:szCs w:val="24"/>
          <w:lang w:eastAsia="ru-RU"/>
        </w:rPr>
        <w:t>от «___»_____________ 20__г.  № ___</w:t>
      </w:r>
    </w:p>
    <w:p w:rsidR="00262BCF" w:rsidRPr="00262BCF" w:rsidRDefault="00262BCF" w:rsidP="00262BCF">
      <w:pPr>
        <w:tabs>
          <w:tab w:val="left" w:pos="709"/>
          <w:tab w:val="left" w:pos="2856"/>
        </w:tabs>
        <w:suppressAutoHyphens/>
        <w:spacing w:after="0" w:line="240" w:lineRule="auto"/>
        <w:ind w:left="8538" w:firstLine="142"/>
        <w:jc w:val="right"/>
        <w:rPr>
          <w:rFonts w:ascii="Times New Roman" w:eastAsia="Times New Roman" w:hAnsi="Times New Roman" w:cs="Times New Roman"/>
          <w:sz w:val="24"/>
          <w:szCs w:val="24"/>
          <w:lang w:eastAsia="ru-RU"/>
        </w:rPr>
      </w:pPr>
    </w:p>
    <w:p w:rsidR="00262BCF" w:rsidRPr="00262BCF" w:rsidRDefault="00262BCF" w:rsidP="00262BCF">
      <w:pPr>
        <w:widowControl w:val="0"/>
        <w:tabs>
          <w:tab w:val="left" w:pos="709"/>
          <w:tab w:val="left" w:pos="2856"/>
          <w:tab w:val="left" w:pos="11057"/>
        </w:tabs>
        <w:suppressAutoHyphens/>
        <w:autoSpaceDE w:val="0"/>
        <w:autoSpaceDN w:val="0"/>
        <w:adjustRightInd w:val="0"/>
        <w:spacing w:after="0" w:line="240" w:lineRule="auto"/>
        <w:ind w:left="10915" w:firstLine="142"/>
        <w:jc w:val="right"/>
        <w:rPr>
          <w:rFonts w:ascii="Times New Roman" w:eastAsia="Times New Roman" w:hAnsi="Times New Roman" w:cs="Times New Roman"/>
          <w:sz w:val="24"/>
          <w:szCs w:val="24"/>
          <w:lang w:eastAsia="ru-RU"/>
        </w:rPr>
      </w:pPr>
    </w:p>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2BCF">
        <w:rPr>
          <w:rFonts w:ascii="Times New Roman" w:eastAsia="Times New Roman" w:hAnsi="Times New Roman" w:cs="Times New Roman"/>
          <w:sz w:val="24"/>
          <w:szCs w:val="24"/>
          <w:lang w:eastAsia="ru-RU"/>
        </w:rPr>
        <w:t>ФОРМА</w:t>
      </w:r>
    </w:p>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2BCF">
        <w:rPr>
          <w:rFonts w:ascii="Times New Roman" w:eastAsia="Times New Roman" w:hAnsi="Times New Roman" w:cs="Times New Roman"/>
          <w:b/>
          <w:sz w:val="24"/>
          <w:szCs w:val="24"/>
          <w:lang w:eastAsia="ru-RU"/>
        </w:rPr>
        <w:t>Справка о цепочке собственников Поставщика, включая бенефициаров (в том числе конечных)*</w:t>
      </w:r>
    </w:p>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2BCF">
        <w:rPr>
          <w:rFonts w:ascii="Times New Roman" w:eastAsia="Times New Roman" w:hAnsi="Times New Roman" w:cs="Times New Roman"/>
          <w:b/>
          <w:sz w:val="24"/>
          <w:szCs w:val="24"/>
          <w:lang w:eastAsia="ru-RU"/>
        </w:rPr>
        <w:t>_________________________________________________</w:t>
      </w:r>
    </w:p>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2BCF">
        <w:rPr>
          <w:rFonts w:ascii="Times New Roman" w:eastAsia="Times New Roman" w:hAnsi="Times New Roman" w:cs="Times New Roman"/>
          <w:i/>
          <w:sz w:val="24"/>
          <w:szCs w:val="24"/>
          <w:lang w:eastAsia="ru-RU"/>
        </w:rPr>
        <w:t>(наименование организации)</w:t>
      </w:r>
    </w:p>
    <w:tbl>
      <w:tblPr>
        <w:tblW w:w="15315" w:type="dxa"/>
        <w:tblInd w:w="108" w:type="dxa"/>
        <w:tblLayout w:type="fixed"/>
        <w:tblLook w:val="04A0" w:firstRow="1" w:lastRow="0" w:firstColumn="1" w:lastColumn="0" w:noHBand="0" w:noVBand="1"/>
      </w:tblPr>
      <w:tblGrid>
        <w:gridCol w:w="454"/>
        <w:gridCol w:w="569"/>
        <w:gridCol w:w="568"/>
        <w:gridCol w:w="1136"/>
        <w:gridCol w:w="879"/>
        <w:gridCol w:w="1247"/>
        <w:gridCol w:w="1247"/>
        <w:gridCol w:w="879"/>
        <w:gridCol w:w="554"/>
        <w:gridCol w:w="693"/>
        <w:gridCol w:w="1150"/>
        <w:gridCol w:w="976"/>
        <w:gridCol w:w="1277"/>
        <w:gridCol w:w="1134"/>
        <w:gridCol w:w="1134"/>
        <w:gridCol w:w="1418"/>
      </w:tblGrid>
      <w:tr w:rsidR="00262BCF" w:rsidRPr="00262BCF" w:rsidTr="004D5AF4">
        <w:trPr>
          <w:trHeight w:val="300"/>
        </w:trPr>
        <w:tc>
          <w:tcPr>
            <w:tcW w:w="453" w:type="dxa"/>
            <w:tcBorders>
              <w:top w:val="single" w:sz="4" w:space="0" w:color="FFFFFF"/>
              <w:left w:val="single" w:sz="4" w:space="0" w:color="FFFFFF"/>
              <w:bottom w:val="single" w:sz="4" w:space="0" w:color="auto"/>
              <w:right w:val="single" w:sz="4" w:space="0" w:color="FFFFFF"/>
            </w:tcBorders>
            <w:noWrap/>
            <w:vAlign w:val="bottom"/>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2BCF">
              <w:rPr>
                <w:rFonts w:ascii="Times New Roman" w:eastAsia="Times New Roman" w:hAnsi="Times New Roman" w:cs="Times New Roman"/>
                <w:sz w:val="20"/>
                <w:szCs w:val="20"/>
                <w:lang w:eastAsia="ru-RU"/>
              </w:rPr>
              <w:t> </w:t>
            </w:r>
          </w:p>
        </w:tc>
        <w:tc>
          <w:tcPr>
            <w:tcW w:w="13439" w:type="dxa"/>
            <w:gridSpan w:val="14"/>
            <w:tcBorders>
              <w:top w:val="single" w:sz="4" w:space="0" w:color="FFFFFF"/>
              <w:left w:val="single" w:sz="4" w:space="0" w:color="FFFFFF"/>
              <w:bottom w:val="single" w:sz="4" w:space="0" w:color="auto"/>
              <w:right w:val="single" w:sz="4" w:space="0" w:color="FFFFFF"/>
            </w:tcBorders>
            <w:noWrap/>
            <w:vAlign w:val="bottom"/>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2BCF">
              <w:rPr>
                <w:rFonts w:ascii="Times New Roman" w:eastAsia="Times New Roman" w:hAnsi="Times New Roman" w:cs="Times New Roman"/>
                <w:sz w:val="20"/>
                <w:szCs w:val="20"/>
                <w:lang w:eastAsia="ru-RU"/>
              </w:rPr>
              <w:t> </w:t>
            </w:r>
          </w:p>
        </w:tc>
        <w:tc>
          <w:tcPr>
            <w:tcW w:w="1417" w:type="dxa"/>
            <w:tcBorders>
              <w:top w:val="single" w:sz="4" w:space="0" w:color="FFFFFF"/>
              <w:left w:val="single" w:sz="4" w:space="0" w:color="FFFFFF"/>
              <w:bottom w:val="single" w:sz="4" w:space="0" w:color="auto"/>
              <w:right w:val="single" w:sz="4" w:space="0" w:color="FFFFFF"/>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62BCF" w:rsidRPr="00262BCF" w:rsidTr="004D5AF4">
        <w:trPr>
          <w:trHeight w:val="300"/>
        </w:trPr>
        <w:tc>
          <w:tcPr>
            <w:tcW w:w="453" w:type="dxa"/>
            <w:tcBorders>
              <w:top w:val="single" w:sz="4" w:space="0" w:color="FFFFFF"/>
              <w:left w:val="single" w:sz="4" w:space="0" w:color="FFFFFF"/>
              <w:bottom w:val="single" w:sz="4" w:space="0" w:color="auto"/>
              <w:right w:val="single" w:sz="4" w:space="0" w:color="FFFFFF"/>
            </w:tcBorders>
            <w:noWrap/>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39" w:type="dxa"/>
            <w:gridSpan w:val="14"/>
            <w:tcBorders>
              <w:top w:val="single" w:sz="4" w:space="0" w:color="FFFFFF"/>
              <w:left w:val="single" w:sz="4" w:space="0" w:color="FFFFFF"/>
              <w:bottom w:val="single" w:sz="4" w:space="0" w:color="auto"/>
              <w:right w:val="single" w:sz="4" w:space="0" w:color="FFFFFF"/>
            </w:tcBorders>
            <w:noWrap/>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4" w:space="0" w:color="FFFFFF"/>
              <w:left w:val="single" w:sz="4" w:space="0" w:color="FFFFFF"/>
              <w:bottom w:val="single" w:sz="4" w:space="0" w:color="auto"/>
              <w:right w:val="single" w:sz="4" w:space="0" w:color="FFFFFF"/>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62BCF" w:rsidRPr="00262BCF" w:rsidTr="004D5AF4">
        <w:trPr>
          <w:trHeight w:val="331"/>
        </w:trPr>
        <w:tc>
          <w:tcPr>
            <w:tcW w:w="453" w:type="dxa"/>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 п/п</w:t>
            </w:r>
          </w:p>
        </w:tc>
        <w:tc>
          <w:tcPr>
            <w:tcW w:w="5643" w:type="dxa"/>
            <w:gridSpan w:val="6"/>
            <w:tcBorders>
              <w:top w:val="nil"/>
              <w:left w:val="single" w:sz="4" w:space="0" w:color="auto"/>
              <w:bottom w:val="single" w:sz="4" w:space="0" w:color="000000"/>
              <w:right w:val="single" w:sz="4" w:space="0" w:color="auto"/>
            </w:tcBorders>
            <w:shd w:val="clear" w:color="auto" w:fill="FFFFFF"/>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Информация об организации</w:t>
            </w:r>
          </w:p>
        </w:tc>
        <w:tc>
          <w:tcPr>
            <w:tcW w:w="879" w:type="dxa"/>
            <w:vMerge w:val="restart"/>
            <w:tcBorders>
              <w:top w:val="nil"/>
              <w:left w:val="single" w:sz="4" w:space="0" w:color="auto"/>
              <w:bottom w:val="single" w:sz="4" w:space="0" w:color="000000"/>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w:t>
            </w:r>
          </w:p>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w:t>
            </w:r>
          </w:p>
        </w:tc>
        <w:tc>
          <w:tcPr>
            <w:tcW w:w="8334" w:type="dxa"/>
            <w:gridSpan w:val="8"/>
            <w:tcBorders>
              <w:top w:val="nil"/>
              <w:left w:val="single" w:sz="4" w:space="0" w:color="auto"/>
              <w:bottom w:val="single" w:sz="4" w:space="0" w:color="auto"/>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Информация о цепочке собственников организации (включая конечных бенефициаров)</w:t>
            </w:r>
          </w:p>
        </w:tc>
      </w:tr>
      <w:tr w:rsidR="00262BCF" w:rsidRPr="00262BCF" w:rsidTr="004D5AF4">
        <w:trPr>
          <w:trHeight w:val="2488"/>
        </w:trPr>
        <w:tc>
          <w:tcPr>
            <w:tcW w:w="300" w:type="dxa"/>
            <w:vMerge/>
            <w:tcBorders>
              <w:top w:val="nil"/>
              <w:left w:val="single" w:sz="4" w:space="0" w:color="auto"/>
              <w:bottom w:val="single" w:sz="4" w:space="0" w:color="auto"/>
              <w:right w:val="single" w:sz="4" w:space="0" w:color="auto"/>
            </w:tcBorders>
            <w:vAlign w:val="center"/>
            <w:hideMark/>
          </w:tcPr>
          <w:p w:rsidR="00262BCF" w:rsidRPr="00262BCF" w:rsidRDefault="00262BCF" w:rsidP="00262BCF">
            <w:pPr>
              <w:spacing w:after="0" w:line="240" w:lineRule="auto"/>
              <w:rPr>
                <w:rFonts w:ascii="Times New Roman" w:eastAsia="Times New Roman" w:hAnsi="Times New Roman" w:cs="Times New Roman"/>
                <w:bCs/>
                <w:sz w:val="20"/>
                <w:szCs w:val="20"/>
                <w:lang w:eastAsia="ru-RU"/>
              </w:rPr>
            </w:pPr>
          </w:p>
        </w:tc>
        <w:tc>
          <w:tcPr>
            <w:tcW w:w="568"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ИНН</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ОГРН</w:t>
            </w:r>
          </w:p>
        </w:tc>
        <w:tc>
          <w:tcPr>
            <w:tcW w:w="113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Ф.И.О. руководителя</w:t>
            </w:r>
          </w:p>
        </w:tc>
        <w:tc>
          <w:tcPr>
            <w:tcW w:w="1247" w:type="dxa"/>
            <w:tcBorders>
              <w:top w:val="single" w:sz="4" w:space="0" w:color="000000"/>
              <w:left w:val="single" w:sz="4" w:space="0" w:color="auto"/>
              <w:bottom w:val="single" w:sz="4" w:space="0" w:color="000000"/>
              <w:right w:val="single" w:sz="4" w:space="0" w:color="auto"/>
            </w:tcBorders>
            <w:shd w:val="clear" w:color="auto" w:fill="FFFFFF"/>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Серия и номер документа, удостоверяющего личность руководителя</w:t>
            </w:r>
          </w:p>
        </w:tc>
        <w:tc>
          <w:tcPr>
            <w:tcW w:w="300" w:type="dxa"/>
            <w:vMerge/>
            <w:tcBorders>
              <w:top w:val="nil"/>
              <w:left w:val="single" w:sz="4" w:space="0" w:color="auto"/>
              <w:bottom w:val="single" w:sz="4" w:space="0" w:color="000000"/>
              <w:right w:val="single" w:sz="4" w:space="0" w:color="auto"/>
            </w:tcBorders>
            <w:vAlign w:val="center"/>
            <w:hideMark/>
          </w:tcPr>
          <w:p w:rsidR="00262BCF" w:rsidRPr="00262BCF" w:rsidRDefault="00262BCF" w:rsidP="00262BCF">
            <w:pPr>
              <w:spacing w:after="0" w:line="240" w:lineRule="auto"/>
              <w:rPr>
                <w:rFonts w:ascii="Times New Roman" w:eastAsia="Times New Roman" w:hAnsi="Times New Roman" w:cs="Times New Roman"/>
                <w:bCs/>
                <w:sz w:val="20"/>
                <w:szCs w:val="20"/>
                <w:lang w:eastAsia="ru-RU"/>
              </w:rPr>
            </w:pPr>
          </w:p>
        </w:tc>
        <w:tc>
          <w:tcPr>
            <w:tcW w:w="554" w:type="dxa"/>
            <w:tcBorders>
              <w:top w:val="nil"/>
              <w:left w:val="single" w:sz="4" w:space="0" w:color="auto"/>
              <w:bottom w:val="single" w:sz="4" w:space="0" w:color="auto"/>
              <w:right w:val="single" w:sz="4" w:space="0" w:color="auto"/>
            </w:tcBorders>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ИНН</w:t>
            </w:r>
          </w:p>
        </w:tc>
        <w:tc>
          <w:tcPr>
            <w:tcW w:w="693" w:type="dxa"/>
            <w:tcBorders>
              <w:top w:val="nil"/>
              <w:left w:val="single" w:sz="4" w:space="0" w:color="auto"/>
              <w:bottom w:val="single" w:sz="4" w:space="0" w:color="auto"/>
              <w:right w:val="single" w:sz="4" w:space="0" w:color="auto"/>
            </w:tcBorders>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ОГРН</w:t>
            </w:r>
          </w:p>
        </w:tc>
        <w:tc>
          <w:tcPr>
            <w:tcW w:w="1150" w:type="dxa"/>
            <w:tcBorders>
              <w:top w:val="nil"/>
              <w:left w:val="single" w:sz="4" w:space="0" w:color="auto"/>
              <w:bottom w:val="single" w:sz="4" w:space="0" w:color="auto"/>
              <w:right w:val="single" w:sz="4" w:space="0" w:color="auto"/>
            </w:tcBorders>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Наименование / Ф.И.О.</w:t>
            </w:r>
          </w:p>
        </w:tc>
        <w:tc>
          <w:tcPr>
            <w:tcW w:w="976" w:type="dxa"/>
            <w:tcBorders>
              <w:top w:val="nil"/>
              <w:left w:val="single" w:sz="4" w:space="0" w:color="auto"/>
              <w:bottom w:val="single" w:sz="4" w:space="0" w:color="auto"/>
              <w:right w:val="single" w:sz="4" w:space="0" w:color="auto"/>
            </w:tcBorders>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Адрес регистрации</w:t>
            </w:r>
          </w:p>
        </w:tc>
        <w:tc>
          <w:tcPr>
            <w:tcW w:w="1276" w:type="dxa"/>
            <w:tcBorders>
              <w:top w:val="nil"/>
              <w:left w:val="single" w:sz="4" w:space="0" w:color="auto"/>
              <w:bottom w:val="single" w:sz="4" w:space="0" w:color="auto"/>
              <w:right w:val="single" w:sz="4" w:space="0" w:color="auto"/>
            </w:tcBorders>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Руководитель / участник / акционер / бенефициар</w:t>
            </w:r>
          </w:p>
        </w:tc>
        <w:tc>
          <w:tcPr>
            <w:tcW w:w="1134" w:type="dxa"/>
            <w:tcBorders>
              <w:top w:val="nil"/>
              <w:left w:val="single" w:sz="4" w:space="0" w:color="auto"/>
              <w:bottom w:val="single" w:sz="4" w:space="0" w:color="auto"/>
              <w:right w:val="single" w:sz="4" w:space="0" w:color="auto"/>
            </w:tcBorders>
            <w:textDirection w:val="btLr"/>
            <w:vAlign w:val="cente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262BCF">
              <w:rPr>
                <w:rFonts w:ascii="Times New Roman" w:eastAsia="Times New Roman" w:hAnsi="Times New Roman" w:cs="Times New Roman"/>
                <w:sz w:val="20"/>
                <w:szCs w:val="20"/>
                <w:lang w:eastAsia="ru-RU"/>
              </w:rPr>
              <w:t xml:space="preserve">Размер доли (для участников </w:t>
            </w:r>
            <w:r w:rsidRPr="00262BCF">
              <w:rPr>
                <w:rFonts w:ascii="Times New Roman" w:eastAsia="Times New Roman" w:hAnsi="Times New Roman" w:cs="Times New Roman"/>
                <w:bCs/>
                <w:sz w:val="20"/>
                <w:szCs w:val="20"/>
                <w:lang w:eastAsia="ru-RU"/>
              </w:rPr>
              <w:t>/ акционеров / бенефициаров)</w:t>
            </w:r>
            <w:r w:rsidRPr="00262BCF">
              <w:rPr>
                <w:rFonts w:ascii="Times New Roman" w:eastAsia="Times New Roman" w:hAnsi="Times New Roman" w:cs="Times New Roman"/>
                <w:sz w:val="20"/>
                <w:szCs w:val="20"/>
                <w:lang w:eastAsia="ru-RU"/>
              </w:rPr>
              <w:t xml:space="preserve"> </w:t>
            </w:r>
          </w:p>
        </w:tc>
        <w:tc>
          <w:tcPr>
            <w:tcW w:w="1417" w:type="dxa"/>
            <w:tcBorders>
              <w:top w:val="nil"/>
              <w:left w:val="single" w:sz="4" w:space="0" w:color="auto"/>
              <w:bottom w:val="single" w:sz="4" w:space="0" w:color="auto"/>
              <w:right w:val="single" w:sz="4" w:space="0" w:color="auto"/>
            </w:tcBorders>
            <w:textDirection w:val="btLr"/>
            <w:hideMark/>
          </w:tcPr>
          <w:p w:rsidR="00262BCF" w:rsidRPr="00262BCF" w:rsidRDefault="00262BCF" w:rsidP="00262BC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262BCF">
              <w:rPr>
                <w:rFonts w:ascii="Times New Roman" w:eastAsia="Times New Roman" w:hAnsi="Times New Roman" w:cs="Times New Roman"/>
                <w:sz w:val="20"/>
                <w:szCs w:val="20"/>
                <w:lang w:eastAsia="ru-RU"/>
              </w:rPr>
              <w:t>Информация о подтверждающих документах (наименование, реквизиты и т.д.)***</w:t>
            </w:r>
          </w:p>
        </w:tc>
      </w:tr>
      <w:tr w:rsidR="00262BCF" w:rsidRPr="00262BCF" w:rsidTr="004D5AF4">
        <w:trPr>
          <w:trHeight w:val="225"/>
        </w:trPr>
        <w:tc>
          <w:tcPr>
            <w:tcW w:w="453" w:type="dxa"/>
            <w:tcBorders>
              <w:top w:val="nil"/>
              <w:left w:val="single" w:sz="4" w:space="0" w:color="auto"/>
              <w:bottom w:val="nil"/>
              <w:right w:val="single" w:sz="4" w:space="0" w:color="auto"/>
            </w:tcBorders>
            <w:shd w:val="clear" w:color="auto" w:fill="FFFFFF"/>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w:t>
            </w:r>
          </w:p>
        </w:tc>
        <w:tc>
          <w:tcPr>
            <w:tcW w:w="568" w:type="dxa"/>
            <w:tcBorders>
              <w:top w:val="nil"/>
              <w:left w:val="nil"/>
              <w:bottom w:val="nil"/>
              <w:right w:val="single" w:sz="4" w:space="0" w:color="auto"/>
            </w:tcBorders>
            <w:shd w:val="clear" w:color="auto" w:fill="FFFFFF"/>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2</w:t>
            </w:r>
          </w:p>
        </w:tc>
        <w:tc>
          <w:tcPr>
            <w:tcW w:w="567" w:type="dxa"/>
            <w:tcBorders>
              <w:top w:val="nil"/>
              <w:left w:val="nil"/>
              <w:bottom w:val="nil"/>
              <w:right w:val="single" w:sz="4" w:space="0" w:color="auto"/>
            </w:tcBorders>
            <w:shd w:val="clear" w:color="auto" w:fill="FFFFFF"/>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3</w:t>
            </w:r>
          </w:p>
        </w:tc>
        <w:tc>
          <w:tcPr>
            <w:tcW w:w="1135" w:type="dxa"/>
            <w:tcBorders>
              <w:top w:val="nil"/>
              <w:left w:val="nil"/>
              <w:bottom w:val="nil"/>
              <w:right w:val="single" w:sz="4" w:space="0" w:color="auto"/>
            </w:tcBorders>
            <w:shd w:val="clear" w:color="auto" w:fill="FFFFFF"/>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4</w:t>
            </w:r>
          </w:p>
        </w:tc>
        <w:tc>
          <w:tcPr>
            <w:tcW w:w="879" w:type="dxa"/>
            <w:tcBorders>
              <w:top w:val="nil"/>
              <w:left w:val="nil"/>
              <w:bottom w:val="nil"/>
              <w:right w:val="single" w:sz="4" w:space="0" w:color="auto"/>
            </w:tcBorders>
            <w:shd w:val="clear" w:color="auto" w:fill="FFFFFF"/>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5</w:t>
            </w:r>
          </w:p>
        </w:tc>
        <w:tc>
          <w:tcPr>
            <w:tcW w:w="1247" w:type="dxa"/>
            <w:tcBorders>
              <w:top w:val="nil"/>
              <w:left w:val="nil"/>
              <w:bottom w:val="nil"/>
              <w:right w:val="single" w:sz="4" w:space="0" w:color="auto"/>
            </w:tcBorders>
            <w:shd w:val="clear" w:color="auto" w:fill="FFFFFF"/>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6</w:t>
            </w:r>
          </w:p>
        </w:tc>
        <w:tc>
          <w:tcPr>
            <w:tcW w:w="1247" w:type="dxa"/>
            <w:tcBorders>
              <w:top w:val="single" w:sz="4" w:space="0" w:color="000000"/>
              <w:left w:val="nil"/>
              <w:bottom w:val="nil"/>
              <w:right w:val="single" w:sz="4" w:space="0" w:color="auto"/>
            </w:tcBorders>
            <w:shd w:val="clear" w:color="auto" w:fill="FFFFFF"/>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7</w:t>
            </w:r>
          </w:p>
        </w:tc>
        <w:tc>
          <w:tcPr>
            <w:tcW w:w="879" w:type="dxa"/>
            <w:tcBorders>
              <w:top w:val="single" w:sz="4" w:space="0" w:color="000000"/>
              <w:left w:val="nil"/>
              <w:bottom w:val="nil"/>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8</w:t>
            </w:r>
          </w:p>
        </w:tc>
        <w:tc>
          <w:tcPr>
            <w:tcW w:w="554" w:type="dxa"/>
            <w:tcBorders>
              <w:top w:val="nil"/>
              <w:left w:val="nil"/>
              <w:bottom w:val="nil"/>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9</w:t>
            </w:r>
          </w:p>
        </w:tc>
        <w:tc>
          <w:tcPr>
            <w:tcW w:w="693" w:type="dxa"/>
            <w:tcBorders>
              <w:top w:val="nil"/>
              <w:left w:val="nil"/>
              <w:bottom w:val="nil"/>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10</w:t>
            </w:r>
          </w:p>
        </w:tc>
        <w:tc>
          <w:tcPr>
            <w:tcW w:w="1150" w:type="dxa"/>
            <w:tcBorders>
              <w:top w:val="nil"/>
              <w:left w:val="nil"/>
              <w:bottom w:val="nil"/>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11</w:t>
            </w:r>
          </w:p>
        </w:tc>
        <w:tc>
          <w:tcPr>
            <w:tcW w:w="976" w:type="dxa"/>
            <w:tcBorders>
              <w:top w:val="nil"/>
              <w:left w:val="nil"/>
              <w:bottom w:val="nil"/>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12</w:t>
            </w:r>
          </w:p>
        </w:tc>
        <w:tc>
          <w:tcPr>
            <w:tcW w:w="1276" w:type="dxa"/>
            <w:tcBorders>
              <w:top w:val="nil"/>
              <w:left w:val="nil"/>
              <w:bottom w:val="nil"/>
              <w:right w:val="single" w:sz="4" w:space="0" w:color="auto"/>
            </w:tcBorders>
            <w:vAlign w:val="bottom"/>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13</w:t>
            </w:r>
          </w:p>
        </w:tc>
        <w:tc>
          <w:tcPr>
            <w:tcW w:w="1134" w:type="dxa"/>
            <w:tcBorders>
              <w:top w:val="nil"/>
              <w:left w:val="nil"/>
              <w:bottom w:val="nil"/>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14</w:t>
            </w:r>
          </w:p>
        </w:tc>
        <w:tc>
          <w:tcPr>
            <w:tcW w:w="1134" w:type="dxa"/>
            <w:tcBorders>
              <w:top w:val="nil"/>
              <w:left w:val="nil"/>
              <w:bottom w:val="nil"/>
              <w:right w:val="single" w:sz="4" w:space="0" w:color="auto"/>
            </w:tcBorders>
            <w:vAlign w:val="bottom"/>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2BCF">
              <w:rPr>
                <w:rFonts w:ascii="Times New Roman" w:eastAsia="Times New Roman" w:hAnsi="Times New Roman" w:cs="Times New Roman"/>
                <w:bCs/>
                <w:sz w:val="20"/>
                <w:szCs w:val="20"/>
                <w:lang w:eastAsia="ru-RU"/>
              </w:rPr>
              <w:t>15</w:t>
            </w:r>
          </w:p>
        </w:tc>
        <w:tc>
          <w:tcPr>
            <w:tcW w:w="1417" w:type="dxa"/>
            <w:tcBorders>
              <w:top w:val="nil"/>
              <w:left w:val="nil"/>
              <w:bottom w:val="nil"/>
              <w:right w:val="single" w:sz="4" w:space="0" w:color="auto"/>
            </w:tcBorders>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val="en-US" w:eastAsia="ru-RU"/>
              </w:rPr>
            </w:pPr>
            <w:r w:rsidRPr="00262BCF">
              <w:rPr>
                <w:rFonts w:ascii="Times New Roman" w:eastAsia="Times New Roman" w:hAnsi="Times New Roman" w:cs="Times New Roman"/>
                <w:bCs/>
                <w:sz w:val="20"/>
                <w:szCs w:val="20"/>
                <w:lang w:val="en-US" w:eastAsia="ru-RU"/>
              </w:rPr>
              <w:t>16</w:t>
            </w:r>
          </w:p>
        </w:tc>
      </w:tr>
      <w:tr w:rsidR="00262BCF" w:rsidRPr="00262BCF" w:rsidTr="004D5AF4">
        <w:trPr>
          <w:trHeight w:val="225"/>
        </w:trPr>
        <w:tc>
          <w:tcPr>
            <w:tcW w:w="453" w:type="dxa"/>
            <w:tcBorders>
              <w:top w:val="nil"/>
              <w:left w:val="single" w:sz="4" w:space="0" w:color="auto"/>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5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nil"/>
              <w:bottom w:val="single" w:sz="4" w:space="0" w:color="auto"/>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nil"/>
              <w:left w:val="single" w:sz="4" w:space="0" w:color="auto"/>
              <w:bottom w:val="single" w:sz="4" w:space="0" w:color="auto"/>
              <w:right w:val="single" w:sz="4" w:space="0" w:color="auto"/>
            </w:tcBorders>
            <w:shd w:val="clear" w:color="auto" w:fill="FFFFFF"/>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w:t>
            </w:r>
          </w:p>
        </w:tc>
        <w:tc>
          <w:tcPr>
            <w:tcW w:w="568"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1.1</w:t>
            </w:r>
          </w:p>
        </w:tc>
        <w:tc>
          <w:tcPr>
            <w:tcW w:w="55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nil"/>
              <w:bottom w:val="single" w:sz="4" w:space="0" w:color="auto"/>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nil"/>
              <w:left w:val="single" w:sz="4" w:space="0" w:color="auto"/>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1.1.1</w:t>
            </w:r>
          </w:p>
        </w:tc>
        <w:tc>
          <w:tcPr>
            <w:tcW w:w="55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nil"/>
              <w:bottom w:val="single" w:sz="4" w:space="0" w:color="auto"/>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nil"/>
              <w:left w:val="single" w:sz="4" w:space="0" w:color="auto"/>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1.1.2</w:t>
            </w:r>
          </w:p>
        </w:tc>
        <w:tc>
          <w:tcPr>
            <w:tcW w:w="55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nil"/>
              <w:bottom w:val="single" w:sz="4" w:space="0" w:color="auto"/>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nil"/>
              <w:left w:val="single" w:sz="4" w:space="0" w:color="auto"/>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1.1.3</w:t>
            </w:r>
          </w:p>
        </w:tc>
        <w:tc>
          <w:tcPr>
            <w:tcW w:w="55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nil"/>
              <w:bottom w:val="single" w:sz="4" w:space="0" w:color="auto"/>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nil"/>
              <w:left w:val="single" w:sz="4" w:space="0" w:color="auto"/>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1.1.3.1</w:t>
            </w:r>
          </w:p>
        </w:tc>
        <w:tc>
          <w:tcPr>
            <w:tcW w:w="55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nil"/>
              <w:bottom w:val="single" w:sz="4" w:space="0" w:color="auto"/>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nil"/>
              <w:left w:val="single" w:sz="4" w:space="0" w:color="auto"/>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000000"/>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1.1.3.2</w:t>
            </w:r>
          </w:p>
        </w:tc>
        <w:tc>
          <w:tcPr>
            <w:tcW w:w="554" w:type="dxa"/>
            <w:tcBorders>
              <w:top w:val="nil"/>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nil"/>
              <w:bottom w:val="single" w:sz="4" w:space="0" w:color="000000"/>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single" w:sz="4" w:space="0" w:color="000000"/>
              <w:left w:val="single" w:sz="4" w:space="0" w:color="auto"/>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single" w:sz="4" w:space="0" w:color="000000"/>
              <w:left w:val="single" w:sz="4" w:space="0" w:color="auto"/>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1.2</w:t>
            </w:r>
          </w:p>
        </w:tc>
        <w:tc>
          <w:tcPr>
            <w:tcW w:w="55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single" w:sz="4" w:space="0" w:color="000000"/>
              <w:left w:val="single" w:sz="4" w:space="0" w:color="auto"/>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1.2.1</w:t>
            </w:r>
          </w:p>
        </w:tc>
        <w:tc>
          <w:tcPr>
            <w:tcW w:w="55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single" w:sz="4" w:space="0" w:color="000000"/>
              <w:left w:val="single" w:sz="4" w:space="0" w:color="auto"/>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1.2.2</w:t>
            </w:r>
          </w:p>
        </w:tc>
        <w:tc>
          <w:tcPr>
            <w:tcW w:w="55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single" w:sz="4" w:space="0" w:color="000000"/>
              <w:left w:val="single" w:sz="4" w:space="0" w:color="auto"/>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1.2.3</w:t>
            </w:r>
          </w:p>
        </w:tc>
        <w:tc>
          <w:tcPr>
            <w:tcW w:w="55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single" w:sz="4" w:space="0" w:color="000000"/>
              <w:left w:val="single" w:sz="4" w:space="0" w:color="auto"/>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single" w:sz="4" w:space="0" w:color="000000"/>
              <w:left w:val="single" w:sz="4" w:space="0" w:color="auto"/>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1.3</w:t>
            </w:r>
          </w:p>
        </w:tc>
        <w:tc>
          <w:tcPr>
            <w:tcW w:w="55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single" w:sz="4" w:space="0" w:color="000000"/>
              <w:left w:val="single" w:sz="4" w:space="0" w:color="auto"/>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vAlign w:val="center"/>
            <w:hideMark/>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262BCF">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62BCF" w:rsidRPr="00262BCF" w:rsidTr="004D5AF4">
        <w:trPr>
          <w:trHeight w:val="225"/>
        </w:trPr>
        <w:tc>
          <w:tcPr>
            <w:tcW w:w="453" w:type="dxa"/>
            <w:tcBorders>
              <w:top w:val="single" w:sz="4" w:space="0" w:color="000000"/>
              <w:left w:val="single" w:sz="4" w:space="0" w:color="auto"/>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auto"/>
              <w:right w:val="single" w:sz="4" w:space="0" w:color="auto"/>
            </w:tcBorders>
            <w:shd w:val="clear" w:color="auto" w:fill="FFFFFF"/>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54" w:type="dxa"/>
            <w:tcBorders>
              <w:top w:val="single" w:sz="4" w:space="0" w:color="000000"/>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vAlign w:val="center"/>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vAlign w:val="bottom"/>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single" w:sz="4" w:space="0" w:color="000000"/>
              <w:left w:val="nil"/>
              <w:bottom w:val="single" w:sz="4" w:space="0" w:color="auto"/>
              <w:right w:val="single" w:sz="4" w:space="0" w:color="auto"/>
            </w:tcBorders>
          </w:tcPr>
          <w:p w:rsidR="00262BCF" w:rsidRPr="00262BCF" w:rsidRDefault="00262BCF" w:rsidP="00262BCF">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bl>
    <w:p w:rsidR="00262BCF" w:rsidRPr="00262BCF" w:rsidRDefault="00262BCF" w:rsidP="00262BCF">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262BCF">
        <w:rPr>
          <w:rFonts w:ascii="Times New Roman" w:eastAsia="Times New Roman" w:hAnsi="Times New Roman" w:cs="Times New Roman"/>
          <w:b/>
          <w:sz w:val="24"/>
          <w:szCs w:val="24"/>
          <w:lang w:eastAsia="ru-RU"/>
        </w:rPr>
        <w:t>Примечания:</w:t>
      </w:r>
    </w:p>
    <w:p w:rsidR="00262BCF" w:rsidRPr="00262BCF" w:rsidRDefault="00262BCF" w:rsidP="00262BCF">
      <w:pPr>
        <w:widowControl w:val="0"/>
        <w:tabs>
          <w:tab w:val="left" w:pos="708"/>
          <w:tab w:val="left" w:pos="1134"/>
        </w:tabs>
        <w:autoSpaceDE w:val="0"/>
        <w:autoSpaceDN w:val="0"/>
        <w:spacing w:after="0" w:line="240" w:lineRule="auto"/>
        <w:ind w:firstLine="567"/>
        <w:jc w:val="both"/>
        <w:rPr>
          <w:rFonts w:ascii="Times New Roman" w:eastAsia="Calibri" w:hAnsi="Times New Roman" w:cs="Times New Roman"/>
          <w:bCs/>
          <w:sz w:val="20"/>
          <w:szCs w:val="28"/>
          <w:lang w:eastAsia="ar-SA"/>
        </w:rPr>
      </w:pPr>
      <w:r w:rsidRPr="00262BCF">
        <w:rPr>
          <w:rFonts w:ascii="Times New Roman" w:eastAsia="Calibri" w:hAnsi="Times New Roman" w:cs="Times New Roman"/>
          <w:bCs/>
          <w:sz w:val="20"/>
          <w:szCs w:val="24"/>
          <w:lang w:eastAsia="ar-SA"/>
        </w:rPr>
        <w:t>_______________________________________________________________________________________________________</w:t>
      </w:r>
    </w:p>
    <w:p w:rsidR="00262BCF" w:rsidRPr="00262BCF" w:rsidRDefault="00262BCF" w:rsidP="00262BCF">
      <w:pPr>
        <w:widowControl w:val="0"/>
        <w:overflowPunct w:val="0"/>
        <w:autoSpaceDE w:val="0"/>
        <w:spacing w:after="0" w:line="240" w:lineRule="auto"/>
        <w:ind w:firstLine="567"/>
        <w:jc w:val="both"/>
        <w:rPr>
          <w:rFonts w:ascii="Times New Roman" w:eastAsia="Calibri" w:hAnsi="Times New Roman" w:cs="Times New Roman"/>
          <w:bCs/>
          <w:sz w:val="20"/>
          <w:szCs w:val="20"/>
          <w:lang w:eastAsia="ar-SA"/>
        </w:rPr>
      </w:pPr>
      <w:r w:rsidRPr="00262BCF">
        <w:rPr>
          <w:rFonts w:ascii="Times New Roman" w:eastAsia="Calibri" w:hAnsi="Times New Roman" w:cs="Times New Roman"/>
          <w:bCs/>
          <w:snapToGrid w:val="0"/>
          <w:sz w:val="20"/>
          <w:szCs w:val="20"/>
          <w:lang w:eastAsia="ar-SA"/>
        </w:rPr>
        <w:t xml:space="preserve">    (подпись уполномоченного представителя)                 (Ф.И.О. и должность подписавшего)</w:t>
      </w:r>
    </w:p>
    <w:p w:rsidR="00262BCF" w:rsidRPr="00262BCF" w:rsidRDefault="00262BCF" w:rsidP="00262BCF">
      <w:pPr>
        <w:widowControl w:val="0"/>
        <w:overflowPunct w:val="0"/>
        <w:autoSpaceDE w:val="0"/>
        <w:spacing w:after="0" w:line="240" w:lineRule="auto"/>
        <w:ind w:firstLine="567"/>
        <w:jc w:val="both"/>
        <w:rPr>
          <w:rFonts w:ascii="Times New Roman" w:eastAsia="Calibri" w:hAnsi="Times New Roman" w:cs="Times New Roman"/>
          <w:sz w:val="16"/>
          <w:szCs w:val="12"/>
          <w:lang w:eastAsia="ar-SA"/>
        </w:rPr>
      </w:pPr>
    </w:p>
    <w:p w:rsidR="00262BCF" w:rsidRPr="00262BCF" w:rsidRDefault="00262BCF" w:rsidP="00262BCF">
      <w:pPr>
        <w:widowControl w:val="0"/>
        <w:overflowPunct w:val="0"/>
        <w:autoSpaceDE w:val="0"/>
        <w:spacing w:after="0" w:line="240" w:lineRule="auto"/>
        <w:ind w:firstLine="567"/>
        <w:jc w:val="both"/>
        <w:rPr>
          <w:rFonts w:ascii="Times New Roman" w:eastAsia="Calibri" w:hAnsi="Times New Roman" w:cs="Times New Roman"/>
          <w:b/>
          <w:sz w:val="24"/>
          <w:szCs w:val="24"/>
          <w:lang w:eastAsia="ar-SA"/>
        </w:rPr>
      </w:pPr>
      <w:r w:rsidRPr="00262BCF">
        <w:rPr>
          <w:rFonts w:ascii="Times New Roman" w:eastAsia="Calibri" w:hAnsi="Times New Roman" w:cs="Times New Roman"/>
          <w:b/>
          <w:sz w:val="24"/>
          <w:szCs w:val="24"/>
          <w:lang w:eastAsia="ar-SA"/>
        </w:rPr>
        <w:t>М.П.</w:t>
      </w:r>
    </w:p>
    <w:p w:rsidR="00262BCF" w:rsidRPr="00262BCF" w:rsidRDefault="00262BCF" w:rsidP="00262B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262BCF">
        <w:rPr>
          <w:rFonts w:ascii="Times New Roman" w:eastAsia="Times New Roman" w:hAnsi="Times New Roman" w:cs="Times New Roman"/>
          <w:i/>
          <w:sz w:val="20"/>
          <w:szCs w:val="20"/>
          <w:lang w:eastAsia="ru-RU"/>
        </w:rPr>
        <w:t>*</w:t>
      </w:r>
      <w:r w:rsidRPr="00262BCF">
        <w:rPr>
          <w:rFonts w:ascii="Times New Roman" w:eastAsia="Times New Roman" w:hAnsi="Times New Roman" w:cs="Times New Roman"/>
          <w:i/>
          <w:sz w:val="20"/>
          <w:szCs w:val="20"/>
          <w:lang w:eastAsia="ru-RU"/>
        </w:rPr>
        <w:tab/>
      </w:r>
      <w:proofErr w:type="gramStart"/>
      <w:r w:rsidRPr="00262BCF">
        <w:rPr>
          <w:rFonts w:ascii="Times New Roman" w:eastAsia="Times New Roman" w:hAnsi="Times New Roman" w:cs="Times New Roman"/>
          <w:i/>
          <w:sz w:val="20"/>
          <w:szCs w:val="20"/>
          <w:lang w:eastAsia="ru-RU"/>
        </w:rPr>
        <w:t>В</w:t>
      </w:r>
      <w:proofErr w:type="gramEnd"/>
      <w:r w:rsidRPr="00262BCF">
        <w:rPr>
          <w:rFonts w:ascii="Times New Roman" w:eastAsia="Times New Roman" w:hAnsi="Times New Roman" w:cs="Times New Roman"/>
          <w:i/>
          <w:sz w:val="20"/>
          <w:szCs w:val="20"/>
          <w:lang w:eastAsia="ru-RU"/>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262BCF" w:rsidRPr="00262BCF" w:rsidRDefault="00262BCF" w:rsidP="00262B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262BCF">
        <w:rPr>
          <w:rFonts w:ascii="Times New Roman" w:eastAsia="Times New Roman" w:hAnsi="Times New Roman" w:cs="Times New Roman"/>
          <w:i/>
          <w:sz w:val="20"/>
          <w:szCs w:val="20"/>
          <w:lang w:eastAsia="ru-RU"/>
        </w:rPr>
        <w:t>Изменение формы справки недопустимо.</w:t>
      </w:r>
    </w:p>
    <w:p w:rsidR="00262BCF" w:rsidRPr="00262BCF" w:rsidRDefault="00262BCF" w:rsidP="00262B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262BCF">
        <w:rPr>
          <w:rFonts w:ascii="Times New Roman" w:eastAsia="Times New Roman" w:hAnsi="Times New Roman" w:cs="Times New Roman"/>
          <w:i/>
          <w:sz w:val="20"/>
          <w:szCs w:val="20"/>
          <w:lang w:eastAsia="ru-RU"/>
        </w:rPr>
        <w:t>Указывается полное наименование юридического лица с расшифровкой его организационно-правовой формы.</w:t>
      </w:r>
    </w:p>
    <w:p w:rsidR="00262BCF" w:rsidRPr="00262BCF" w:rsidRDefault="00262BCF" w:rsidP="00262B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262BCF">
        <w:rPr>
          <w:rFonts w:ascii="Times New Roman" w:eastAsia="Times New Roman" w:hAnsi="Times New Roman" w:cs="Times New Roman"/>
          <w:i/>
          <w:sz w:val="20"/>
          <w:szCs w:val="20"/>
          <w:lang w:eastAsia="ru-RU"/>
        </w:rPr>
        <w:t>Графы (поля) таблицы должны содержать информацию, касающуюся только этой графы (поля).</w:t>
      </w:r>
    </w:p>
    <w:p w:rsidR="00262BCF" w:rsidRPr="00262BCF" w:rsidRDefault="00262BCF" w:rsidP="00262B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262BCF">
        <w:rPr>
          <w:rFonts w:ascii="Times New Roman" w:eastAsia="Times New Roman" w:hAnsi="Times New Roman" w:cs="Times New Roman"/>
          <w:i/>
          <w:sz w:val="20"/>
          <w:szCs w:val="20"/>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262BCF" w:rsidRPr="00262BCF" w:rsidRDefault="00262BCF" w:rsidP="00262B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262BCF">
        <w:rPr>
          <w:rFonts w:ascii="Times New Roman" w:eastAsia="Times New Roman" w:hAnsi="Times New Roman" w:cs="Times New Roman"/>
          <w:i/>
          <w:sz w:val="20"/>
          <w:szCs w:val="20"/>
          <w:lang w:eastAsia="ru-RU"/>
        </w:rPr>
        <w:t>При заполнении паспортных данных указываются только серия и номер паспорта в формате ХХХХ ХХХХХХ.</w:t>
      </w:r>
    </w:p>
    <w:p w:rsidR="00262BCF" w:rsidRPr="00262BCF" w:rsidRDefault="00262BCF" w:rsidP="00262B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262BCF">
        <w:rPr>
          <w:rFonts w:ascii="Times New Roman" w:eastAsia="Times New Roman" w:hAnsi="Times New Roman" w:cs="Times New Roman"/>
          <w:i/>
          <w:sz w:val="20"/>
          <w:szCs w:val="20"/>
          <w:lang w:eastAsia="ru-RU"/>
        </w:rPr>
        <w:t>**</w:t>
      </w:r>
      <w:r w:rsidRPr="00262BCF">
        <w:rPr>
          <w:rFonts w:ascii="Times New Roman" w:eastAsia="Times New Roman" w:hAnsi="Times New Roman" w:cs="Times New Roman"/>
          <w:i/>
          <w:sz w:val="20"/>
          <w:szCs w:val="20"/>
          <w:lang w:eastAsia="ru-RU"/>
        </w:rPr>
        <w:tab/>
        <w:t>1.1, 1.2 и т.д. - собственники участника (собственники первого уровня).</w:t>
      </w:r>
    </w:p>
    <w:p w:rsidR="00262BCF" w:rsidRPr="00262BCF" w:rsidRDefault="00262BCF" w:rsidP="00262B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262BCF">
        <w:rPr>
          <w:rFonts w:ascii="Times New Roman" w:eastAsia="Times New Roman" w:hAnsi="Times New Roman" w:cs="Times New Roman"/>
          <w:i/>
          <w:sz w:val="20"/>
          <w:szCs w:val="20"/>
          <w:lang w:eastAsia="ru-RU"/>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62BCF">
        <w:rPr>
          <w:rFonts w:ascii="Times New Roman" w:eastAsia="Times New Roman" w:hAnsi="Times New Roman" w:cs="Times New Roman"/>
          <w:i/>
          <w:sz w:val="20"/>
          <w:szCs w:val="20"/>
          <w:lang w:eastAsia="ru-RU"/>
        </w:rPr>
        <w:t>бенефициарного</w:t>
      </w:r>
      <w:proofErr w:type="spellEnd"/>
      <w:r w:rsidRPr="00262BCF">
        <w:rPr>
          <w:rFonts w:ascii="Times New Roman" w:eastAsia="Times New Roman" w:hAnsi="Times New Roman" w:cs="Times New Roman"/>
          <w:i/>
          <w:sz w:val="20"/>
          <w:szCs w:val="20"/>
          <w:lang w:eastAsia="ru-RU"/>
        </w:rPr>
        <w:t xml:space="preserve"> собственника (пример - 1.1.3.1).</w:t>
      </w:r>
    </w:p>
    <w:p w:rsidR="00262BCF" w:rsidRPr="00262BCF" w:rsidRDefault="00262BCF" w:rsidP="00262B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262BCF">
        <w:rPr>
          <w:rFonts w:ascii="Times New Roman" w:eastAsia="Times New Roman" w:hAnsi="Times New Roman" w:cs="Times New Roman"/>
          <w:i/>
          <w:sz w:val="20"/>
          <w:szCs w:val="20"/>
          <w:lang w:eastAsia="ru-RU"/>
        </w:rPr>
        <w:t>***</w:t>
      </w:r>
      <w:r w:rsidRPr="00262BCF">
        <w:rPr>
          <w:rFonts w:ascii="Times New Roman" w:eastAsia="Times New Roman" w:hAnsi="Times New Roman" w:cs="Times New Roman"/>
          <w:i/>
          <w:sz w:val="20"/>
          <w:szCs w:val="20"/>
          <w:lang w:eastAsia="ru-RU"/>
        </w:rPr>
        <w:tab/>
      </w:r>
      <w:proofErr w:type="gramStart"/>
      <w:r w:rsidRPr="00262BCF">
        <w:rPr>
          <w:rFonts w:ascii="Times New Roman" w:eastAsia="Times New Roman" w:hAnsi="Times New Roman" w:cs="Times New Roman"/>
          <w:i/>
          <w:sz w:val="20"/>
          <w:szCs w:val="20"/>
          <w:lang w:eastAsia="ru-RU"/>
        </w:rPr>
        <w:t>В</w:t>
      </w:r>
      <w:proofErr w:type="gramEnd"/>
      <w:r w:rsidRPr="00262BCF">
        <w:rPr>
          <w:rFonts w:ascii="Times New Roman" w:eastAsia="Times New Roman" w:hAnsi="Times New Roman" w:cs="Times New Roman"/>
          <w:i/>
          <w:sz w:val="20"/>
          <w:szCs w:val="20"/>
          <w:lang w:eastAsia="ru-RU"/>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w:t>
      </w:r>
    </w:p>
    <w:p w:rsidR="00262BCF" w:rsidRPr="00262BCF" w:rsidRDefault="00262BCF" w:rsidP="00262B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262BCF" w:rsidRPr="00262BCF" w:rsidRDefault="00262BCF" w:rsidP="00262B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262BCF" w:rsidRPr="00262BCF" w:rsidRDefault="00262BCF" w:rsidP="00262B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262BCF" w:rsidRPr="00262BCF" w:rsidRDefault="00262BCF" w:rsidP="00262B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262BCF" w:rsidRPr="00262BCF" w:rsidRDefault="00262BCF" w:rsidP="00262B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262BCF" w:rsidRPr="00262BCF" w:rsidRDefault="00262BCF" w:rsidP="00262B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262BCF" w:rsidRPr="00262BCF" w:rsidRDefault="00262BCF" w:rsidP="00262B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262BCF" w:rsidRPr="00262BCF" w:rsidRDefault="00262BCF" w:rsidP="00262B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262BCF" w:rsidRPr="00262BCF" w:rsidRDefault="00262BCF" w:rsidP="00262B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262BCF" w:rsidRPr="00262BCF" w:rsidRDefault="00262BCF" w:rsidP="00262BCF">
      <w:pPr>
        <w:keepNext/>
        <w:keepLines/>
        <w:spacing w:after="0" w:line="240" w:lineRule="auto"/>
        <w:rPr>
          <w:rFonts w:ascii="Times New Roman" w:eastAsia="Times New Roman" w:hAnsi="Times New Roman" w:cs="Times New Roman"/>
          <w:sz w:val="20"/>
          <w:szCs w:val="20"/>
          <w:lang w:eastAsia="ru-RU"/>
        </w:rPr>
        <w:sectPr w:rsidR="00262BCF" w:rsidRPr="00262BCF">
          <w:pgSz w:w="16838" w:h="11906" w:orient="landscape"/>
          <w:pgMar w:top="1701" w:right="851" w:bottom="851" w:left="851" w:header="709" w:footer="709" w:gutter="0"/>
          <w:cols w:space="720"/>
        </w:sectPr>
      </w:pPr>
    </w:p>
    <w:p w:rsidR="00262BCF" w:rsidRPr="00262BCF" w:rsidRDefault="00262BCF" w:rsidP="00262BCF">
      <w:pPr>
        <w:suppressAutoHyphens/>
        <w:spacing w:after="140"/>
        <w:jc w:val="right"/>
        <w:rPr>
          <w:rFonts w:ascii="Times New Roman" w:eastAsia="Calibri" w:hAnsi="Times New Roman" w:cs="Times New Roman"/>
          <w:kern w:val="1"/>
          <w:sz w:val="28"/>
          <w:szCs w:val="28"/>
          <w:lang w:eastAsia="ar-SA"/>
        </w:rPr>
      </w:pPr>
      <w:r w:rsidRPr="00262BCF">
        <w:rPr>
          <w:rFonts w:ascii="Times New Roman" w:eastAsia="Calibri" w:hAnsi="Times New Roman" w:cs="Times New Roman"/>
          <w:kern w:val="1"/>
          <w:sz w:val="28"/>
          <w:szCs w:val="28"/>
          <w:lang w:eastAsia="ar-SA"/>
        </w:rPr>
        <w:lastRenderedPageBreak/>
        <w:t xml:space="preserve">                                                     Приложение № 5 к  договору №____</w:t>
      </w:r>
    </w:p>
    <w:p w:rsidR="00262BCF" w:rsidRPr="00262BCF" w:rsidRDefault="00262BCF" w:rsidP="00262BCF">
      <w:pPr>
        <w:suppressAutoHyphens/>
        <w:spacing w:line="240" w:lineRule="auto"/>
        <w:jc w:val="right"/>
        <w:rPr>
          <w:rFonts w:ascii="Times New Roman" w:eastAsia="Calibri" w:hAnsi="Times New Roman" w:cs="Times New Roman"/>
          <w:bCs/>
          <w:kern w:val="1"/>
          <w:sz w:val="28"/>
          <w:szCs w:val="28"/>
          <w:lang w:eastAsia="ar-SA"/>
        </w:rPr>
      </w:pPr>
      <w:r w:rsidRPr="00262BCF">
        <w:rPr>
          <w:rFonts w:ascii="Times New Roman" w:eastAsia="Calibri" w:hAnsi="Times New Roman" w:cs="Times New Roman"/>
          <w:kern w:val="1"/>
          <w:sz w:val="28"/>
          <w:szCs w:val="28"/>
          <w:lang w:eastAsia="ar-SA"/>
        </w:rPr>
        <w:t xml:space="preserve">                                                                                              от  </w:t>
      </w:r>
      <w:r w:rsidRPr="00262BCF">
        <w:rPr>
          <w:rFonts w:ascii="Times New Roman" w:eastAsia="Calibri" w:hAnsi="Times New Roman" w:cs="Times New Roman"/>
          <w:bCs/>
          <w:kern w:val="1"/>
          <w:sz w:val="28"/>
          <w:szCs w:val="28"/>
          <w:lang w:eastAsia="ar-SA"/>
        </w:rPr>
        <w:t>« ____» ____________ 20__ г.</w:t>
      </w:r>
    </w:p>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r w:rsidRPr="00262BCF">
        <w:rPr>
          <w:rFonts w:ascii="Times New Roman" w:eastAsia="Calibri" w:hAnsi="Times New Roman" w:cs="Times New Roman"/>
          <w:kern w:val="1"/>
          <w:sz w:val="28"/>
          <w:szCs w:val="28"/>
          <w:lang w:eastAsia="ar-SA"/>
        </w:rPr>
        <w:t>Спецификация № 1</w:t>
      </w:r>
    </w:p>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r w:rsidRPr="00262BCF">
        <w:rPr>
          <w:rFonts w:ascii="Times New Roman" w:eastAsia="Calibri" w:hAnsi="Times New Roman" w:cs="Times New Roman"/>
          <w:kern w:val="1"/>
          <w:sz w:val="28"/>
          <w:szCs w:val="28"/>
          <w:lang w:eastAsia="ar-SA"/>
        </w:rPr>
        <w:t xml:space="preserve">на поставку </w:t>
      </w:r>
    </w:p>
    <w:p w:rsidR="00262BCF" w:rsidRPr="00262BCF" w:rsidRDefault="00262BCF" w:rsidP="00262BCF">
      <w:pPr>
        <w:suppressAutoHyphens/>
        <w:spacing w:line="240" w:lineRule="auto"/>
        <w:rPr>
          <w:rFonts w:ascii="Times New Roman" w:eastAsia="Calibri" w:hAnsi="Times New Roman" w:cs="Times New Roman"/>
          <w:kern w:val="1"/>
          <w:sz w:val="28"/>
          <w:szCs w:val="28"/>
          <w:lang w:eastAsia="ar-SA"/>
        </w:rPr>
      </w:pPr>
      <w:r w:rsidRPr="00262BCF">
        <w:rPr>
          <w:rFonts w:ascii="Times New Roman" w:eastAsia="Calibri" w:hAnsi="Times New Roman" w:cs="Times New Roman"/>
          <w:kern w:val="1"/>
          <w:sz w:val="28"/>
          <w:szCs w:val="28"/>
          <w:lang w:eastAsia="ar-SA"/>
        </w:rPr>
        <w:t>Покупатель: АО «Чеченэнерго»</w:t>
      </w:r>
    </w:p>
    <w:p w:rsidR="00262BCF" w:rsidRPr="00262BCF" w:rsidRDefault="00262BCF" w:rsidP="00262BCF">
      <w:pPr>
        <w:suppressAutoHyphens/>
        <w:autoSpaceDE w:val="0"/>
        <w:autoSpaceDN w:val="0"/>
        <w:adjustRightInd w:val="0"/>
        <w:spacing w:line="240" w:lineRule="auto"/>
        <w:rPr>
          <w:rFonts w:ascii="Times New Roman" w:eastAsia="Calibri" w:hAnsi="Times New Roman" w:cs="Times New Roman"/>
          <w:kern w:val="1"/>
          <w:sz w:val="28"/>
          <w:szCs w:val="28"/>
          <w:lang w:eastAsia="ar-SA"/>
        </w:rPr>
      </w:pPr>
      <w:r w:rsidRPr="00262BCF">
        <w:rPr>
          <w:rFonts w:ascii="Times New Roman" w:eastAsia="Calibri" w:hAnsi="Times New Roman" w:cs="Times New Roman"/>
          <w:kern w:val="1"/>
          <w:sz w:val="28"/>
          <w:szCs w:val="28"/>
          <w:lang w:eastAsia="ar-SA"/>
        </w:rPr>
        <w:t>Продавец: _______________________________</w:t>
      </w:r>
    </w:p>
    <w:p w:rsidR="00262BCF" w:rsidRPr="00262BCF" w:rsidRDefault="00262BCF" w:rsidP="00262BCF">
      <w:pPr>
        <w:suppressAutoHyphens/>
        <w:spacing w:line="240" w:lineRule="auto"/>
        <w:rPr>
          <w:rFonts w:ascii="Times New Roman" w:eastAsia="Calibri" w:hAnsi="Times New Roman" w:cs="Times New Roman"/>
          <w:kern w:val="1"/>
          <w:sz w:val="28"/>
          <w:szCs w:val="28"/>
          <w:lang w:eastAsia="ar-SA"/>
        </w:rPr>
      </w:pPr>
      <w:r w:rsidRPr="00262BCF">
        <w:rPr>
          <w:rFonts w:ascii="Times New Roman" w:eastAsia="Calibri" w:hAnsi="Times New Roman" w:cs="Times New Roman"/>
          <w:kern w:val="1"/>
          <w:sz w:val="28"/>
          <w:szCs w:val="28"/>
          <w:lang w:eastAsia="ar-SA"/>
        </w:rPr>
        <w:t>Грузополучатель: АО «Чеченэнерго»,</w:t>
      </w:r>
    </w:p>
    <w:p w:rsidR="00262BCF" w:rsidRPr="00262BCF" w:rsidRDefault="00262BCF" w:rsidP="00262BCF">
      <w:pPr>
        <w:shd w:val="clear" w:color="auto" w:fill="FFFFFF"/>
        <w:suppressAutoHyphens/>
        <w:spacing w:line="240" w:lineRule="auto"/>
        <w:rPr>
          <w:rFonts w:ascii="Times New Roman" w:eastAsia="Calibri" w:hAnsi="Times New Roman" w:cs="Times New Roman"/>
          <w:kern w:val="1"/>
          <w:sz w:val="28"/>
          <w:szCs w:val="28"/>
          <w:lang w:eastAsia="ar-SA"/>
        </w:rPr>
      </w:pPr>
      <w:r w:rsidRPr="00262BCF">
        <w:rPr>
          <w:rFonts w:ascii="Times New Roman" w:eastAsia="Calibri" w:hAnsi="Times New Roman" w:cs="Times New Roman"/>
          <w:kern w:val="1"/>
          <w:sz w:val="28"/>
          <w:szCs w:val="28"/>
          <w:lang w:eastAsia="ar-SA"/>
        </w:rPr>
        <w:t>364020, Чеченская Республика, г. Грозный, Старопромысловское шоссе, д. 6.</w:t>
      </w:r>
    </w:p>
    <w:p w:rsidR="00262BCF" w:rsidRPr="00262BCF" w:rsidRDefault="00262BCF" w:rsidP="00262BCF">
      <w:pPr>
        <w:shd w:val="clear" w:color="auto" w:fill="FFFFFF"/>
        <w:suppressAutoHyphens/>
        <w:spacing w:line="240" w:lineRule="auto"/>
        <w:rPr>
          <w:rFonts w:ascii="Times New Roman" w:eastAsia="Calibri" w:hAnsi="Times New Roman" w:cs="Times New Roman"/>
          <w:kern w:val="1"/>
          <w:sz w:val="28"/>
          <w:szCs w:val="28"/>
          <w:lang w:eastAsia="ar-SA"/>
        </w:rPr>
      </w:pPr>
      <w:r w:rsidRPr="00262BCF">
        <w:rPr>
          <w:rFonts w:ascii="Times New Roman" w:eastAsia="Calibri" w:hAnsi="Times New Roman" w:cs="Times New Roman"/>
          <w:kern w:val="1"/>
          <w:sz w:val="28"/>
          <w:szCs w:val="28"/>
          <w:lang w:eastAsia="ar-SA"/>
        </w:rPr>
        <w:t>ИНН 2016081143, КПП 201401001</w:t>
      </w:r>
    </w:p>
    <w:p w:rsidR="00262BCF" w:rsidRPr="00262BCF" w:rsidRDefault="00262BCF" w:rsidP="00262BCF">
      <w:pPr>
        <w:shd w:val="clear" w:color="auto" w:fill="FFFFFF"/>
        <w:suppressAutoHyphens/>
        <w:spacing w:line="240" w:lineRule="auto"/>
        <w:rPr>
          <w:rFonts w:ascii="Times New Roman" w:eastAsia="Calibri" w:hAnsi="Times New Roman" w:cs="Times New Roman"/>
          <w:kern w:val="1"/>
          <w:sz w:val="28"/>
          <w:szCs w:val="28"/>
          <w:lang w:eastAsia="ar-SA"/>
        </w:rPr>
      </w:pPr>
    </w:p>
    <w:tbl>
      <w:tblPr>
        <w:tblW w:w="5000" w:type="pct"/>
        <w:tblLook w:val="0000" w:firstRow="0" w:lastRow="0" w:firstColumn="0" w:lastColumn="0" w:noHBand="0" w:noVBand="0"/>
      </w:tblPr>
      <w:tblGrid>
        <w:gridCol w:w="378"/>
        <w:gridCol w:w="2676"/>
        <w:gridCol w:w="504"/>
        <w:gridCol w:w="813"/>
        <w:gridCol w:w="1852"/>
        <w:gridCol w:w="2116"/>
        <w:gridCol w:w="1232"/>
      </w:tblGrid>
      <w:tr w:rsidR="00262BCF" w:rsidRPr="00262BCF" w:rsidTr="004D5AF4">
        <w:trPr>
          <w:trHeight w:val="440"/>
        </w:trPr>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r w:rsidRPr="00262BCF">
              <w:rPr>
                <w:rFonts w:ascii="Times New Roman" w:eastAsia="Calibri" w:hAnsi="Times New Roman" w:cs="Times New Roman"/>
                <w:bCs/>
                <w:kern w:val="1"/>
                <w:sz w:val="28"/>
                <w:szCs w:val="28"/>
                <w:lang w:eastAsia="ar-SA"/>
              </w:rPr>
              <w:t>№</w:t>
            </w:r>
          </w:p>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r w:rsidRPr="00262BCF">
              <w:rPr>
                <w:rFonts w:ascii="Times New Roman" w:eastAsia="Calibri" w:hAnsi="Times New Roman" w:cs="Times New Roman"/>
                <w:bCs/>
                <w:kern w:val="1"/>
                <w:sz w:val="28"/>
                <w:szCs w:val="28"/>
                <w:lang w:eastAsia="ar-SA"/>
              </w:rPr>
              <w:t>п/п</w:t>
            </w:r>
          </w:p>
        </w:tc>
        <w:tc>
          <w:tcPr>
            <w:tcW w:w="1968" w:type="pct"/>
            <w:tcBorders>
              <w:top w:val="single" w:sz="4" w:space="0" w:color="auto"/>
              <w:left w:val="nil"/>
              <w:bottom w:val="single" w:sz="4" w:space="0" w:color="auto"/>
              <w:right w:val="single" w:sz="4" w:space="0" w:color="auto"/>
            </w:tcBorders>
            <w:shd w:val="clear" w:color="auto" w:fill="auto"/>
            <w:vAlign w:val="center"/>
          </w:tcPr>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r w:rsidRPr="00262BCF">
              <w:rPr>
                <w:rFonts w:ascii="Times New Roman" w:eastAsia="Calibri" w:hAnsi="Times New Roman" w:cs="Times New Roman"/>
                <w:bCs/>
                <w:kern w:val="1"/>
                <w:sz w:val="28"/>
                <w:szCs w:val="28"/>
                <w:lang w:eastAsia="ar-SA"/>
              </w:rPr>
              <w:t>Наименование продукции</w:t>
            </w:r>
          </w:p>
        </w:tc>
        <w:tc>
          <w:tcPr>
            <w:tcW w:w="216" w:type="pct"/>
            <w:tcBorders>
              <w:top w:val="single" w:sz="4" w:space="0" w:color="auto"/>
              <w:left w:val="nil"/>
              <w:bottom w:val="single" w:sz="4" w:space="0" w:color="auto"/>
              <w:right w:val="single" w:sz="4" w:space="0" w:color="auto"/>
            </w:tcBorders>
            <w:shd w:val="clear" w:color="auto" w:fill="auto"/>
            <w:vAlign w:val="center"/>
          </w:tcPr>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r w:rsidRPr="00262BCF">
              <w:rPr>
                <w:rFonts w:ascii="Times New Roman" w:eastAsia="Calibri" w:hAnsi="Times New Roman" w:cs="Times New Roman"/>
                <w:bCs/>
                <w:kern w:val="1"/>
                <w:sz w:val="28"/>
                <w:szCs w:val="28"/>
                <w:lang w:eastAsia="ar-SA"/>
              </w:rPr>
              <w:t>Ед. изм.</w:t>
            </w:r>
          </w:p>
        </w:tc>
        <w:tc>
          <w:tcPr>
            <w:tcW w:w="320"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4E7105"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r>
              <w:rPr>
                <w:rFonts w:ascii="Times New Roman" w:eastAsia="Calibri" w:hAnsi="Times New Roman" w:cs="Times New Roman"/>
                <w:bCs/>
                <w:kern w:val="1"/>
                <w:sz w:val="28"/>
                <w:szCs w:val="28"/>
                <w:lang w:eastAsia="ar-SA"/>
              </w:rPr>
              <w:t>Кол-в</w:t>
            </w:r>
            <w:r w:rsidR="00262BCF" w:rsidRPr="00262BCF">
              <w:rPr>
                <w:rFonts w:ascii="Times New Roman" w:eastAsia="Calibri" w:hAnsi="Times New Roman" w:cs="Times New Roman"/>
                <w:bCs/>
                <w:kern w:val="1"/>
                <w:sz w:val="28"/>
                <w:szCs w:val="28"/>
                <w:lang w:eastAsia="ar-SA"/>
              </w:rPr>
              <w:t>о</w:t>
            </w:r>
          </w:p>
        </w:tc>
        <w:tc>
          <w:tcPr>
            <w:tcW w:w="761" w:type="pct"/>
            <w:tcBorders>
              <w:top w:val="single" w:sz="4" w:space="0" w:color="auto"/>
              <w:left w:val="single" w:sz="4" w:space="0" w:color="auto"/>
              <w:bottom w:val="single" w:sz="4" w:space="0" w:color="auto"/>
              <w:right w:val="single" w:sz="4" w:space="0" w:color="auto"/>
            </w:tcBorders>
          </w:tcPr>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r w:rsidRPr="00262BCF">
              <w:rPr>
                <w:rFonts w:ascii="Times New Roman" w:eastAsia="Calibri" w:hAnsi="Times New Roman" w:cs="Times New Roman"/>
                <w:bCs/>
                <w:kern w:val="1"/>
                <w:sz w:val="28"/>
                <w:szCs w:val="28"/>
                <w:lang w:eastAsia="ar-SA"/>
              </w:rPr>
              <w:t>Страна происхождения продукции</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r w:rsidRPr="00262BCF">
              <w:rPr>
                <w:rFonts w:ascii="Times New Roman" w:eastAsia="Calibri" w:hAnsi="Times New Roman" w:cs="Times New Roman"/>
                <w:bCs/>
                <w:kern w:val="1"/>
                <w:sz w:val="28"/>
                <w:szCs w:val="28"/>
                <w:lang w:eastAsia="ar-SA"/>
              </w:rPr>
              <w:t>Цена за ед.</w:t>
            </w:r>
          </w:p>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r w:rsidRPr="00262BCF">
              <w:rPr>
                <w:rFonts w:ascii="Times New Roman" w:eastAsia="Calibri" w:hAnsi="Times New Roman" w:cs="Times New Roman"/>
                <w:bCs/>
                <w:kern w:val="1"/>
                <w:sz w:val="28"/>
                <w:szCs w:val="28"/>
                <w:lang w:eastAsia="ar-SA"/>
              </w:rPr>
              <w:t xml:space="preserve">(в </w:t>
            </w:r>
            <w:proofErr w:type="spellStart"/>
            <w:r w:rsidRPr="00262BCF">
              <w:rPr>
                <w:rFonts w:ascii="Times New Roman" w:eastAsia="Calibri" w:hAnsi="Times New Roman" w:cs="Times New Roman"/>
                <w:bCs/>
                <w:kern w:val="1"/>
                <w:sz w:val="28"/>
                <w:szCs w:val="28"/>
                <w:lang w:eastAsia="ar-SA"/>
              </w:rPr>
              <w:t>т.ч</w:t>
            </w:r>
            <w:proofErr w:type="spellEnd"/>
            <w:r w:rsidRPr="00262BCF">
              <w:rPr>
                <w:rFonts w:ascii="Times New Roman" w:eastAsia="Calibri" w:hAnsi="Times New Roman" w:cs="Times New Roman"/>
                <w:bCs/>
                <w:kern w:val="1"/>
                <w:sz w:val="28"/>
                <w:szCs w:val="28"/>
                <w:lang w:eastAsia="ar-SA"/>
              </w:rPr>
              <w:t>. НДС),  руб.</w:t>
            </w:r>
          </w:p>
        </w:tc>
        <w:tc>
          <w:tcPr>
            <w:tcW w:w="800" w:type="pct"/>
            <w:tcBorders>
              <w:top w:val="single" w:sz="4" w:space="0" w:color="auto"/>
              <w:left w:val="nil"/>
              <w:bottom w:val="single" w:sz="4" w:space="0" w:color="auto"/>
              <w:right w:val="single" w:sz="4" w:space="0" w:color="auto"/>
            </w:tcBorders>
            <w:vAlign w:val="center"/>
          </w:tcPr>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r w:rsidRPr="00262BCF">
              <w:rPr>
                <w:rFonts w:ascii="Times New Roman" w:eastAsia="Calibri" w:hAnsi="Times New Roman" w:cs="Times New Roman"/>
                <w:bCs/>
                <w:kern w:val="1"/>
                <w:sz w:val="28"/>
                <w:szCs w:val="28"/>
                <w:lang w:eastAsia="ar-SA"/>
              </w:rPr>
              <w:t>Общая стоимость</w:t>
            </w:r>
          </w:p>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r w:rsidRPr="00262BCF">
              <w:rPr>
                <w:rFonts w:ascii="Times New Roman" w:eastAsia="Calibri" w:hAnsi="Times New Roman" w:cs="Times New Roman"/>
                <w:bCs/>
                <w:kern w:val="1"/>
                <w:sz w:val="28"/>
                <w:szCs w:val="28"/>
                <w:lang w:eastAsia="ar-SA"/>
              </w:rPr>
              <w:t xml:space="preserve">(в </w:t>
            </w:r>
            <w:proofErr w:type="spellStart"/>
            <w:r w:rsidRPr="00262BCF">
              <w:rPr>
                <w:rFonts w:ascii="Times New Roman" w:eastAsia="Calibri" w:hAnsi="Times New Roman" w:cs="Times New Roman"/>
                <w:bCs/>
                <w:kern w:val="1"/>
                <w:sz w:val="28"/>
                <w:szCs w:val="28"/>
                <w:lang w:eastAsia="ar-SA"/>
              </w:rPr>
              <w:t>т.ч</w:t>
            </w:r>
            <w:proofErr w:type="spellEnd"/>
            <w:r w:rsidRPr="00262BCF">
              <w:rPr>
                <w:rFonts w:ascii="Times New Roman" w:eastAsia="Calibri" w:hAnsi="Times New Roman" w:cs="Times New Roman"/>
                <w:bCs/>
                <w:kern w:val="1"/>
                <w:sz w:val="28"/>
                <w:szCs w:val="28"/>
                <w:lang w:eastAsia="ar-SA"/>
              </w:rPr>
              <w:t>. НДС),  руб.</w:t>
            </w:r>
          </w:p>
        </w:tc>
      </w:tr>
      <w:tr w:rsidR="00262BCF" w:rsidRPr="00262BCF" w:rsidTr="004D5AF4">
        <w:trPr>
          <w:trHeight w:val="283"/>
        </w:trPr>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p>
        </w:tc>
        <w:tc>
          <w:tcPr>
            <w:tcW w:w="1968"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0" w:lineRule="atLeast"/>
              <w:rPr>
                <w:rFonts w:ascii="Times New Roman" w:eastAsia="Calibri" w:hAnsi="Times New Roman" w:cs="Times New Roman"/>
                <w:color w:val="222222"/>
                <w:kern w:val="1"/>
                <w:sz w:val="28"/>
                <w:szCs w:val="28"/>
                <w:lang w:eastAsia="ar-SA"/>
              </w:rPr>
            </w:pP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rPr>
                <w:rFonts w:ascii="Times New Roman" w:eastAsia="Calibri" w:hAnsi="Times New Roman" w:cs="Times New Roman"/>
                <w:kern w:val="1"/>
                <w:sz w:val="28"/>
                <w:szCs w:val="28"/>
                <w:lang w:eastAsia="ar-SA"/>
              </w:rPr>
            </w:pPr>
          </w:p>
        </w:tc>
        <w:tc>
          <w:tcPr>
            <w:tcW w:w="320"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c>
          <w:tcPr>
            <w:tcW w:w="761" w:type="pct"/>
            <w:tcBorders>
              <w:top w:val="single" w:sz="4" w:space="0" w:color="auto"/>
              <w:left w:val="single" w:sz="4" w:space="0" w:color="auto"/>
              <w:bottom w:val="single" w:sz="4" w:space="0" w:color="auto"/>
              <w:right w:val="single" w:sz="4" w:space="0" w:color="auto"/>
            </w:tcBorders>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c>
          <w:tcPr>
            <w:tcW w:w="800" w:type="pct"/>
            <w:tcBorders>
              <w:top w:val="single" w:sz="4" w:space="0" w:color="auto"/>
              <w:left w:val="nil"/>
              <w:bottom w:val="single" w:sz="4" w:space="0" w:color="auto"/>
              <w:right w:val="single" w:sz="4" w:space="0" w:color="auto"/>
            </w:tcBorders>
            <w:vAlign w:val="center"/>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r>
      <w:tr w:rsidR="00262BCF" w:rsidRPr="00262BCF" w:rsidTr="004D5AF4">
        <w:trPr>
          <w:trHeight w:val="283"/>
        </w:trPr>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p>
        </w:tc>
        <w:tc>
          <w:tcPr>
            <w:tcW w:w="1968"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0" w:lineRule="atLeast"/>
              <w:rPr>
                <w:rFonts w:ascii="Times New Roman" w:eastAsia="Calibri" w:hAnsi="Times New Roman" w:cs="Times New Roman"/>
                <w:color w:val="222222"/>
                <w:kern w:val="1"/>
                <w:sz w:val="28"/>
                <w:szCs w:val="28"/>
                <w:lang w:eastAsia="ar-SA"/>
              </w:rPr>
            </w:pP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rPr>
                <w:rFonts w:ascii="Times New Roman" w:eastAsia="Calibri" w:hAnsi="Times New Roman" w:cs="Times New Roman"/>
                <w:kern w:val="1"/>
                <w:sz w:val="28"/>
                <w:szCs w:val="28"/>
                <w:lang w:eastAsia="ar-SA"/>
              </w:rPr>
            </w:pPr>
          </w:p>
        </w:tc>
        <w:tc>
          <w:tcPr>
            <w:tcW w:w="320"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c>
          <w:tcPr>
            <w:tcW w:w="761" w:type="pct"/>
            <w:tcBorders>
              <w:top w:val="single" w:sz="4" w:space="0" w:color="auto"/>
              <w:left w:val="single" w:sz="4" w:space="0" w:color="auto"/>
              <w:bottom w:val="single" w:sz="4" w:space="0" w:color="auto"/>
              <w:right w:val="single" w:sz="4" w:space="0" w:color="auto"/>
            </w:tcBorders>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c>
          <w:tcPr>
            <w:tcW w:w="800" w:type="pct"/>
            <w:tcBorders>
              <w:top w:val="single" w:sz="4" w:space="0" w:color="auto"/>
              <w:left w:val="nil"/>
              <w:bottom w:val="single" w:sz="4" w:space="0" w:color="auto"/>
              <w:right w:val="single" w:sz="4" w:space="0" w:color="auto"/>
            </w:tcBorders>
            <w:vAlign w:val="center"/>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r>
      <w:tr w:rsidR="00262BCF" w:rsidRPr="00262BCF" w:rsidTr="004D5AF4">
        <w:trPr>
          <w:trHeight w:val="283"/>
        </w:trPr>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p>
        </w:tc>
        <w:tc>
          <w:tcPr>
            <w:tcW w:w="1968"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0" w:lineRule="atLeast"/>
              <w:rPr>
                <w:rFonts w:ascii="Times New Roman" w:eastAsia="Calibri" w:hAnsi="Times New Roman" w:cs="Times New Roman"/>
                <w:color w:val="222222"/>
                <w:kern w:val="1"/>
                <w:sz w:val="28"/>
                <w:szCs w:val="28"/>
                <w:lang w:eastAsia="ar-SA"/>
              </w:rPr>
            </w:pP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rPr>
                <w:rFonts w:ascii="Times New Roman" w:eastAsia="Calibri" w:hAnsi="Times New Roman" w:cs="Times New Roman"/>
                <w:kern w:val="1"/>
                <w:sz w:val="28"/>
                <w:szCs w:val="28"/>
                <w:lang w:eastAsia="ar-SA"/>
              </w:rPr>
            </w:pPr>
          </w:p>
        </w:tc>
        <w:tc>
          <w:tcPr>
            <w:tcW w:w="320"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c>
          <w:tcPr>
            <w:tcW w:w="761" w:type="pct"/>
            <w:tcBorders>
              <w:top w:val="single" w:sz="4" w:space="0" w:color="auto"/>
              <w:left w:val="single" w:sz="4" w:space="0" w:color="auto"/>
              <w:bottom w:val="single" w:sz="4" w:space="0" w:color="auto"/>
              <w:right w:val="single" w:sz="4" w:space="0" w:color="auto"/>
            </w:tcBorders>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c>
          <w:tcPr>
            <w:tcW w:w="800" w:type="pct"/>
            <w:tcBorders>
              <w:top w:val="single" w:sz="4" w:space="0" w:color="auto"/>
              <w:left w:val="nil"/>
              <w:bottom w:val="single" w:sz="4" w:space="0" w:color="auto"/>
              <w:right w:val="single" w:sz="4" w:space="0" w:color="auto"/>
            </w:tcBorders>
            <w:vAlign w:val="center"/>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r>
      <w:tr w:rsidR="00262BCF" w:rsidRPr="00262BCF" w:rsidTr="004D5AF4">
        <w:trPr>
          <w:trHeight w:val="283"/>
        </w:trPr>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ind w:left="-93" w:right="-108" w:hanging="15"/>
              <w:jc w:val="center"/>
              <w:rPr>
                <w:rFonts w:ascii="Times New Roman" w:eastAsia="Calibri" w:hAnsi="Times New Roman" w:cs="Times New Roman"/>
                <w:bCs/>
                <w:kern w:val="1"/>
                <w:sz w:val="28"/>
                <w:szCs w:val="28"/>
                <w:lang w:eastAsia="ar-SA"/>
              </w:rPr>
            </w:pPr>
          </w:p>
        </w:tc>
        <w:tc>
          <w:tcPr>
            <w:tcW w:w="1968"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0" w:lineRule="atLeast"/>
              <w:rPr>
                <w:rFonts w:ascii="Times New Roman" w:eastAsia="Calibri" w:hAnsi="Times New Roman" w:cs="Times New Roman"/>
                <w:b/>
                <w:color w:val="222222"/>
                <w:kern w:val="1"/>
                <w:sz w:val="28"/>
                <w:szCs w:val="28"/>
                <w:lang w:eastAsia="ar-SA"/>
              </w:rPr>
            </w:pPr>
            <w:r w:rsidRPr="00262BCF">
              <w:rPr>
                <w:rFonts w:ascii="Times New Roman" w:eastAsia="Calibri" w:hAnsi="Times New Roman" w:cs="Times New Roman"/>
                <w:b/>
                <w:color w:val="222222"/>
                <w:kern w:val="1"/>
                <w:sz w:val="28"/>
                <w:szCs w:val="28"/>
                <w:lang w:eastAsia="ar-SA"/>
              </w:rPr>
              <w:t>Всего</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tc>
        <w:tc>
          <w:tcPr>
            <w:tcW w:w="320" w:type="pct"/>
            <w:tcBorders>
              <w:top w:val="single" w:sz="4" w:space="0" w:color="auto"/>
              <w:left w:val="nil"/>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jc w:val="center"/>
              <w:rPr>
                <w:rFonts w:ascii="Times New Roman" w:eastAsia="Calibri" w:hAnsi="Times New Roman" w:cs="Times New Roman"/>
                <w:b/>
                <w:kern w:val="1"/>
                <w:sz w:val="28"/>
                <w:szCs w:val="28"/>
                <w:lang w:eastAsia="ar-SA"/>
              </w:rPr>
            </w:pPr>
          </w:p>
        </w:tc>
        <w:tc>
          <w:tcPr>
            <w:tcW w:w="761" w:type="pct"/>
            <w:tcBorders>
              <w:top w:val="single" w:sz="4" w:space="0" w:color="auto"/>
              <w:left w:val="single" w:sz="4" w:space="0" w:color="auto"/>
              <w:bottom w:val="single" w:sz="4" w:space="0" w:color="auto"/>
              <w:right w:val="single" w:sz="4" w:space="0" w:color="auto"/>
            </w:tcBorders>
          </w:tcPr>
          <w:p w:rsidR="00262BCF" w:rsidRPr="00262BCF" w:rsidRDefault="00262BCF" w:rsidP="00262BCF">
            <w:pPr>
              <w:suppressAutoHyphens/>
              <w:spacing w:line="240" w:lineRule="auto"/>
              <w:jc w:val="center"/>
              <w:rPr>
                <w:rFonts w:ascii="Times New Roman" w:eastAsia="Calibri" w:hAnsi="Times New Roman" w:cs="Times New Roman"/>
                <w:b/>
                <w:kern w:val="1"/>
                <w:sz w:val="28"/>
                <w:szCs w:val="28"/>
                <w:lang w:eastAsia="ar-SA"/>
              </w:rPr>
            </w:pP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62BCF" w:rsidRPr="00262BCF" w:rsidRDefault="00262BCF" w:rsidP="00262BCF">
            <w:pPr>
              <w:suppressAutoHyphens/>
              <w:spacing w:line="240" w:lineRule="auto"/>
              <w:jc w:val="center"/>
              <w:rPr>
                <w:rFonts w:ascii="Times New Roman" w:eastAsia="Calibri" w:hAnsi="Times New Roman" w:cs="Times New Roman"/>
                <w:b/>
                <w:kern w:val="1"/>
                <w:sz w:val="28"/>
                <w:szCs w:val="28"/>
                <w:lang w:eastAsia="ar-SA"/>
              </w:rPr>
            </w:pPr>
          </w:p>
        </w:tc>
        <w:tc>
          <w:tcPr>
            <w:tcW w:w="800" w:type="pct"/>
            <w:tcBorders>
              <w:top w:val="single" w:sz="4" w:space="0" w:color="auto"/>
              <w:left w:val="nil"/>
              <w:bottom w:val="single" w:sz="4" w:space="0" w:color="auto"/>
              <w:right w:val="single" w:sz="4" w:space="0" w:color="auto"/>
            </w:tcBorders>
            <w:vAlign w:val="center"/>
          </w:tcPr>
          <w:p w:rsidR="00262BCF" w:rsidRPr="00262BCF" w:rsidRDefault="00262BCF" w:rsidP="00262BCF">
            <w:pPr>
              <w:suppressAutoHyphens/>
              <w:spacing w:line="240" w:lineRule="auto"/>
              <w:jc w:val="center"/>
              <w:rPr>
                <w:rFonts w:ascii="Times New Roman" w:eastAsia="Calibri" w:hAnsi="Times New Roman" w:cs="Times New Roman"/>
                <w:b/>
                <w:kern w:val="1"/>
                <w:sz w:val="28"/>
                <w:szCs w:val="28"/>
                <w:lang w:eastAsia="ar-SA"/>
              </w:rPr>
            </w:pPr>
          </w:p>
        </w:tc>
      </w:tr>
    </w:tbl>
    <w:p w:rsidR="00262BCF" w:rsidRPr="00262BCF" w:rsidRDefault="00262BCF" w:rsidP="00262BCF">
      <w:pPr>
        <w:suppressAutoHyphens/>
        <w:spacing w:line="240" w:lineRule="auto"/>
        <w:jc w:val="center"/>
        <w:rPr>
          <w:rFonts w:ascii="Times New Roman" w:eastAsia="Calibri" w:hAnsi="Times New Roman" w:cs="Times New Roman"/>
          <w:kern w:val="1"/>
          <w:sz w:val="28"/>
          <w:szCs w:val="28"/>
          <w:lang w:eastAsia="ar-SA"/>
        </w:rPr>
      </w:pPr>
    </w:p>
    <w:p w:rsidR="00262BCF" w:rsidRPr="00262BCF" w:rsidRDefault="00262BCF" w:rsidP="00262BCF">
      <w:pPr>
        <w:tabs>
          <w:tab w:val="left" w:pos="610"/>
        </w:tabs>
        <w:suppressAutoHyphens/>
        <w:snapToGrid w:val="0"/>
        <w:spacing w:after="0" w:line="360" w:lineRule="auto"/>
        <w:jc w:val="center"/>
        <w:rPr>
          <w:rFonts w:ascii="Times New Roman" w:eastAsia="Calibri" w:hAnsi="Times New Roman" w:cs="Times New Roman"/>
          <w:kern w:val="2"/>
          <w:sz w:val="28"/>
          <w:szCs w:val="28"/>
          <w:lang w:eastAsia="ar-SA"/>
        </w:rPr>
      </w:pPr>
    </w:p>
    <w:p w:rsidR="00262BCF" w:rsidRPr="00262BCF" w:rsidRDefault="00262BCF" w:rsidP="00262BCF">
      <w:pPr>
        <w:tabs>
          <w:tab w:val="left" w:pos="610"/>
        </w:tabs>
        <w:suppressAutoHyphens/>
        <w:snapToGrid w:val="0"/>
        <w:spacing w:after="0" w:line="360" w:lineRule="auto"/>
        <w:jc w:val="center"/>
        <w:rPr>
          <w:rFonts w:ascii="Times New Roman" w:eastAsia="Times New Roman" w:hAnsi="Times New Roman" w:cs="Times New Roman"/>
          <w:bCs/>
          <w:kern w:val="2"/>
          <w:sz w:val="28"/>
          <w:szCs w:val="28"/>
          <w:lang w:eastAsia="ar-SA"/>
        </w:rPr>
      </w:pPr>
      <w:r w:rsidRPr="00262BCF">
        <w:rPr>
          <w:rFonts w:ascii="Times New Roman" w:eastAsia="Times New Roman" w:hAnsi="Times New Roman" w:cs="Times New Roman"/>
          <w:color w:val="000000"/>
          <w:kern w:val="2"/>
          <w:sz w:val="28"/>
          <w:szCs w:val="28"/>
          <w:shd w:val="clear" w:color="auto" w:fill="FFFFFF"/>
          <w:lang w:eastAsia="ar-SA"/>
        </w:rPr>
        <w:t>Подписи представителей сторон:</w:t>
      </w:r>
    </w:p>
    <w:tbl>
      <w:tblPr>
        <w:tblW w:w="0" w:type="auto"/>
        <w:tblInd w:w="-252" w:type="dxa"/>
        <w:tblLayout w:type="fixed"/>
        <w:tblLook w:val="04A0" w:firstRow="1" w:lastRow="0" w:firstColumn="1" w:lastColumn="0" w:noHBand="0" w:noVBand="1"/>
      </w:tblPr>
      <w:tblGrid>
        <w:gridCol w:w="4610"/>
        <w:gridCol w:w="568"/>
        <w:gridCol w:w="4602"/>
      </w:tblGrid>
      <w:tr w:rsidR="00262BCF" w:rsidRPr="00262BCF" w:rsidTr="004D5AF4">
        <w:trPr>
          <w:trHeight w:val="1767"/>
        </w:trPr>
        <w:tc>
          <w:tcPr>
            <w:tcW w:w="4610"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8"/>
                <w:szCs w:val="28"/>
                <w:lang w:eastAsia="ar-SA"/>
              </w:rPr>
            </w:pPr>
            <w:r w:rsidRPr="00262BCF">
              <w:rPr>
                <w:rFonts w:ascii="Times New Roman" w:eastAsia="Times New Roman" w:hAnsi="Times New Roman" w:cs="Times New Roman"/>
                <w:bCs/>
                <w:kern w:val="2"/>
                <w:sz w:val="28"/>
                <w:szCs w:val="28"/>
                <w:lang w:eastAsia="ar-SA"/>
              </w:rPr>
              <w:t>Поставщик:</w:t>
            </w: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8"/>
                <w:szCs w:val="28"/>
                <w:lang w:eastAsia="ar-SA"/>
              </w:rPr>
            </w:pP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8"/>
                <w:szCs w:val="28"/>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lang w:eastAsia="ar-SA"/>
              </w:rPr>
            </w:pPr>
            <w:r w:rsidRPr="00262BCF">
              <w:rPr>
                <w:rFonts w:ascii="Times New Roman" w:eastAsia="Times New Roman" w:hAnsi="Times New Roman" w:cs="Times New Roman"/>
                <w:kern w:val="2"/>
                <w:sz w:val="28"/>
                <w:szCs w:val="28"/>
                <w:lang w:eastAsia="ar-SA"/>
              </w:rPr>
              <w:t>__________________ /______________/</w:t>
            </w: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lang w:eastAsia="ar-SA"/>
              </w:rPr>
            </w:pPr>
            <w:r w:rsidRPr="00262BCF">
              <w:rPr>
                <w:rFonts w:ascii="Times New Roman" w:eastAsia="Times New Roman" w:hAnsi="Times New Roman" w:cs="Times New Roman"/>
                <w:kern w:val="2"/>
                <w:sz w:val="28"/>
                <w:szCs w:val="28"/>
                <w:lang w:eastAsia="ar-SA"/>
              </w:rPr>
              <w:t>«___»________________20__ г</w:t>
            </w:r>
          </w:p>
        </w:tc>
        <w:tc>
          <w:tcPr>
            <w:tcW w:w="568"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8"/>
                <w:szCs w:val="28"/>
                <w:lang w:eastAsia="ar-SA"/>
              </w:rPr>
            </w:pP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8"/>
                <w:szCs w:val="28"/>
                <w:lang w:eastAsia="ar-SA"/>
              </w:rPr>
            </w:pPr>
          </w:p>
        </w:tc>
        <w:tc>
          <w:tcPr>
            <w:tcW w:w="4602"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8"/>
                <w:szCs w:val="28"/>
                <w:shd w:val="clear" w:color="auto" w:fill="FFFFFF"/>
                <w:lang w:eastAsia="ar-SA"/>
              </w:rPr>
            </w:pPr>
            <w:r w:rsidRPr="00262BCF">
              <w:rPr>
                <w:rFonts w:ascii="Times New Roman" w:eastAsia="Times New Roman" w:hAnsi="Times New Roman" w:cs="Times New Roman"/>
                <w:kern w:val="2"/>
                <w:sz w:val="28"/>
                <w:szCs w:val="28"/>
                <w:shd w:val="clear" w:color="auto" w:fill="FFFFFF"/>
                <w:lang w:eastAsia="ar-SA"/>
              </w:rPr>
              <w:t>Покупатель:</w:t>
            </w: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shd w:val="clear" w:color="auto" w:fill="FFFFFF"/>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shd w:val="clear" w:color="auto" w:fill="FFFFFF"/>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lang w:eastAsia="ar-SA"/>
              </w:rPr>
            </w:pPr>
            <w:r w:rsidRPr="00262BCF">
              <w:rPr>
                <w:rFonts w:ascii="Times New Roman" w:eastAsia="Times New Roman" w:hAnsi="Times New Roman" w:cs="Times New Roman"/>
                <w:kern w:val="2"/>
                <w:sz w:val="28"/>
                <w:szCs w:val="28"/>
                <w:shd w:val="clear" w:color="auto" w:fill="FFFFFF"/>
                <w:lang w:eastAsia="ar-SA"/>
              </w:rPr>
              <w:t>________________ /________________/</w:t>
            </w:r>
          </w:p>
          <w:p w:rsidR="00262BCF" w:rsidRPr="00262BCF" w:rsidRDefault="00262BCF" w:rsidP="00262BCF">
            <w:pPr>
              <w:suppressAutoHyphens/>
              <w:snapToGrid w:val="0"/>
              <w:spacing w:after="0" w:line="240" w:lineRule="auto"/>
              <w:jc w:val="both"/>
              <w:rPr>
                <w:rFonts w:ascii="Times New Roman" w:eastAsia="Calibri" w:hAnsi="Times New Roman" w:cs="Times New Roman"/>
                <w:kern w:val="2"/>
                <w:sz w:val="28"/>
                <w:szCs w:val="28"/>
                <w:lang w:eastAsia="ar-SA"/>
              </w:rPr>
            </w:pPr>
            <w:r w:rsidRPr="00262BCF">
              <w:rPr>
                <w:rFonts w:ascii="Times New Roman" w:eastAsia="Times New Roman" w:hAnsi="Times New Roman" w:cs="Times New Roman"/>
                <w:kern w:val="2"/>
                <w:sz w:val="28"/>
                <w:szCs w:val="28"/>
                <w:lang w:eastAsia="ar-SA"/>
              </w:rPr>
              <w:t>«___»________________20__  г</w:t>
            </w:r>
          </w:p>
        </w:tc>
      </w:tr>
    </w:tbl>
    <w:p w:rsidR="00262BCF" w:rsidRPr="00262BCF" w:rsidRDefault="00262BCF" w:rsidP="00262BCF">
      <w:pPr>
        <w:tabs>
          <w:tab w:val="left" w:pos="610"/>
        </w:tabs>
        <w:suppressAutoHyphens/>
        <w:snapToGrid w:val="0"/>
        <w:spacing w:after="0" w:line="240" w:lineRule="auto"/>
        <w:rPr>
          <w:rFonts w:ascii="Times New Roman" w:eastAsia="Calibri" w:hAnsi="Times New Roman" w:cs="Times New Roman"/>
          <w:kern w:val="2"/>
          <w:sz w:val="28"/>
          <w:szCs w:val="28"/>
          <w:lang w:eastAsia="ar-SA"/>
        </w:rPr>
      </w:pPr>
    </w:p>
    <w:p w:rsidR="00262BCF" w:rsidRPr="00262BCF" w:rsidRDefault="00262BCF" w:rsidP="00262BCF">
      <w:pPr>
        <w:tabs>
          <w:tab w:val="left" w:pos="610"/>
        </w:tabs>
        <w:suppressAutoHyphens/>
        <w:snapToGrid w:val="0"/>
        <w:spacing w:after="0" w:line="240" w:lineRule="auto"/>
        <w:rPr>
          <w:rFonts w:ascii="Times New Roman" w:eastAsia="Times New Roman" w:hAnsi="Times New Roman" w:cs="Times New Roman"/>
          <w:kern w:val="2"/>
          <w:sz w:val="28"/>
          <w:szCs w:val="28"/>
          <w:shd w:val="clear" w:color="auto" w:fill="FFFFFF"/>
          <w:lang w:eastAsia="ar-SA"/>
        </w:rPr>
      </w:pPr>
    </w:p>
    <w:p w:rsidR="00262BCF" w:rsidRPr="00262BCF" w:rsidRDefault="00262BCF" w:rsidP="00262BCF">
      <w:pPr>
        <w:tabs>
          <w:tab w:val="left" w:pos="610"/>
        </w:tabs>
        <w:suppressAutoHyphens/>
        <w:snapToGrid w:val="0"/>
        <w:spacing w:after="0" w:line="240" w:lineRule="auto"/>
        <w:rPr>
          <w:rFonts w:ascii="Times New Roman" w:eastAsia="Times New Roman" w:hAnsi="Times New Roman" w:cs="Times New Roman"/>
          <w:kern w:val="2"/>
          <w:sz w:val="28"/>
          <w:szCs w:val="28"/>
          <w:shd w:val="clear" w:color="auto" w:fill="FFFFFF"/>
          <w:lang w:eastAsia="ar-SA"/>
        </w:rPr>
      </w:pPr>
    </w:p>
    <w:p w:rsidR="00262BCF" w:rsidRPr="00262BCF" w:rsidRDefault="00262BCF" w:rsidP="00262BCF">
      <w:pPr>
        <w:tabs>
          <w:tab w:val="left" w:pos="610"/>
        </w:tabs>
        <w:suppressAutoHyphens/>
        <w:snapToGrid w:val="0"/>
        <w:spacing w:after="0" w:line="240" w:lineRule="auto"/>
        <w:jc w:val="center"/>
        <w:rPr>
          <w:rFonts w:ascii="Times New Roman" w:eastAsia="Times New Roman" w:hAnsi="Times New Roman" w:cs="Times New Roman"/>
          <w:bCs/>
          <w:kern w:val="2"/>
          <w:sz w:val="28"/>
          <w:szCs w:val="28"/>
          <w:lang w:eastAsia="ar-SA"/>
        </w:rPr>
      </w:pPr>
      <w:r w:rsidRPr="00262BCF">
        <w:rPr>
          <w:rFonts w:ascii="Times New Roman" w:eastAsia="Times New Roman" w:hAnsi="Times New Roman" w:cs="Times New Roman"/>
          <w:kern w:val="2"/>
          <w:sz w:val="28"/>
          <w:szCs w:val="28"/>
          <w:shd w:val="clear" w:color="auto" w:fill="FFFFFF"/>
          <w:lang w:eastAsia="ar-SA"/>
        </w:rPr>
        <w:lastRenderedPageBreak/>
        <w:t>Форма согласована:</w:t>
      </w:r>
    </w:p>
    <w:tbl>
      <w:tblPr>
        <w:tblW w:w="0" w:type="auto"/>
        <w:tblInd w:w="-252" w:type="dxa"/>
        <w:tblLayout w:type="fixed"/>
        <w:tblLook w:val="04A0" w:firstRow="1" w:lastRow="0" w:firstColumn="1" w:lastColumn="0" w:noHBand="0" w:noVBand="1"/>
      </w:tblPr>
      <w:tblGrid>
        <w:gridCol w:w="4610"/>
        <w:gridCol w:w="568"/>
        <w:gridCol w:w="4602"/>
      </w:tblGrid>
      <w:tr w:rsidR="00262BCF" w:rsidRPr="00262BCF" w:rsidTr="004D5AF4">
        <w:trPr>
          <w:trHeight w:val="1767"/>
        </w:trPr>
        <w:tc>
          <w:tcPr>
            <w:tcW w:w="4610"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bCs/>
                <w:kern w:val="2"/>
                <w:sz w:val="28"/>
                <w:szCs w:val="28"/>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lang w:eastAsia="ar-SA"/>
              </w:rPr>
            </w:pPr>
            <w:r w:rsidRPr="00262BCF">
              <w:rPr>
                <w:rFonts w:ascii="Times New Roman" w:eastAsia="Times New Roman" w:hAnsi="Times New Roman" w:cs="Times New Roman"/>
                <w:bCs/>
                <w:kern w:val="2"/>
                <w:sz w:val="28"/>
                <w:szCs w:val="28"/>
                <w:lang w:eastAsia="ar-SA"/>
              </w:rPr>
              <w:t>Поставщик:</w:t>
            </w: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lang w:eastAsia="ar-SA"/>
              </w:rPr>
            </w:pP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lang w:eastAsia="ar-SA"/>
              </w:rPr>
            </w:pPr>
            <w:r w:rsidRPr="00262BCF">
              <w:rPr>
                <w:rFonts w:ascii="Times New Roman" w:eastAsia="Times New Roman" w:hAnsi="Times New Roman" w:cs="Times New Roman"/>
                <w:kern w:val="2"/>
                <w:sz w:val="28"/>
                <w:szCs w:val="28"/>
                <w:lang w:eastAsia="ar-SA"/>
              </w:rPr>
              <w:t>___________________/________ /</w:t>
            </w:r>
          </w:p>
        </w:tc>
        <w:tc>
          <w:tcPr>
            <w:tcW w:w="568"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8"/>
                <w:szCs w:val="28"/>
                <w:lang w:eastAsia="ar-SA"/>
              </w:rPr>
            </w:pPr>
          </w:p>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8"/>
                <w:szCs w:val="28"/>
                <w:lang w:eastAsia="ar-SA"/>
              </w:rPr>
            </w:pPr>
          </w:p>
        </w:tc>
        <w:tc>
          <w:tcPr>
            <w:tcW w:w="4602" w:type="dxa"/>
          </w:tcPr>
          <w:p w:rsidR="00262BCF" w:rsidRPr="00262BCF" w:rsidRDefault="00262BCF" w:rsidP="00262BCF">
            <w:pPr>
              <w:suppressAutoHyphens/>
              <w:snapToGrid w:val="0"/>
              <w:spacing w:after="0" w:line="240" w:lineRule="auto"/>
              <w:ind w:firstLine="851"/>
              <w:jc w:val="both"/>
              <w:rPr>
                <w:rFonts w:ascii="Times New Roman" w:eastAsia="Times New Roman" w:hAnsi="Times New Roman" w:cs="Times New Roman"/>
                <w:kern w:val="2"/>
                <w:sz w:val="28"/>
                <w:szCs w:val="28"/>
                <w:shd w:val="clear" w:color="auto" w:fill="FFFFFF"/>
                <w:lang w:eastAsia="ar-SA"/>
              </w:rPr>
            </w:pPr>
          </w:p>
          <w:p w:rsidR="00262BCF" w:rsidRPr="00262BCF" w:rsidRDefault="00262BCF" w:rsidP="00262BCF">
            <w:pPr>
              <w:suppressAutoHyphens/>
              <w:snapToGrid w:val="0"/>
              <w:spacing w:after="0" w:line="240" w:lineRule="auto"/>
              <w:rPr>
                <w:rFonts w:ascii="Times New Roman" w:eastAsia="Times New Roman" w:hAnsi="Times New Roman" w:cs="Times New Roman"/>
                <w:kern w:val="2"/>
                <w:sz w:val="28"/>
                <w:szCs w:val="28"/>
                <w:lang w:eastAsia="ar-SA"/>
              </w:rPr>
            </w:pPr>
            <w:r w:rsidRPr="00262BCF">
              <w:rPr>
                <w:rFonts w:ascii="Times New Roman" w:eastAsia="Times New Roman" w:hAnsi="Times New Roman" w:cs="Times New Roman"/>
                <w:kern w:val="2"/>
                <w:sz w:val="28"/>
                <w:szCs w:val="28"/>
                <w:lang w:eastAsia="ar-SA"/>
              </w:rPr>
              <w:t>Покупатель:</w:t>
            </w:r>
          </w:p>
          <w:p w:rsidR="00262BCF" w:rsidRPr="00262BCF" w:rsidRDefault="00262BCF" w:rsidP="00262BCF">
            <w:pPr>
              <w:suppressAutoHyphens/>
              <w:snapToGrid w:val="0"/>
              <w:spacing w:after="0" w:line="240" w:lineRule="auto"/>
              <w:jc w:val="both"/>
              <w:rPr>
                <w:rFonts w:ascii="Times New Roman" w:eastAsia="Times New Roman" w:hAnsi="Times New Roman" w:cs="Times New Roman"/>
                <w:kern w:val="2"/>
                <w:sz w:val="28"/>
                <w:szCs w:val="28"/>
                <w:lang w:eastAsia="ar-SA"/>
              </w:rPr>
            </w:pPr>
          </w:p>
          <w:p w:rsidR="00262BCF" w:rsidRPr="00262BCF" w:rsidRDefault="00262BCF" w:rsidP="00262BCF">
            <w:pPr>
              <w:suppressAutoHyphens/>
              <w:snapToGrid w:val="0"/>
              <w:spacing w:after="0" w:line="240" w:lineRule="auto"/>
              <w:jc w:val="both"/>
              <w:rPr>
                <w:rFonts w:ascii="Times New Roman" w:eastAsia="Calibri" w:hAnsi="Times New Roman" w:cs="Times New Roman"/>
                <w:kern w:val="2"/>
                <w:sz w:val="28"/>
                <w:szCs w:val="28"/>
                <w:lang w:eastAsia="ar-SA"/>
              </w:rPr>
            </w:pPr>
          </w:p>
        </w:tc>
      </w:tr>
    </w:tbl>
    <w:p w:rsidR="00286461" w:rsidRDefault="00286461"/>
    <w:sectPr w:rsidR="002864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292">
    <w:altName w:val="MS Gothic"/>
    <w:charset w:val="80"/>
    <w:family w:val="auto"/>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font368">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19A3"/>
    <w:multiLevelType w:val="multilevel"/>
    <w:tmpl w:val="BAF283E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DC3324A"/>
    <w:multiLevelType w:val="multilevel"/>
    <w:tmpl w:val="354C219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2" w15:restartNumberingAfterBreak="0">
    <w:nsid w:val="15911D86"/>
    <w:multiLevelType w:val="multilevel"/>
    <w:tmpl w:val="8F38C4BC"/>
    <w:lvl w:ilvl="0">
      <w:start w:val="15"/>
      <w:numFmt w:val="decimal"/>
      <w:lvlText w:val="%1."/>
      <w:lvlJc w:val="left"/>
      <w:pPr>
        <w:ind w:left="735" w:hanging="375"/>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 w15:restartNumberingAfterBreak="0">
    <w:nsid w:val="1A9502A5"/>
    <w:multiLevelType w:val="hybridMultilevel"/>
    <w:tmpl w:val="8CC49C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AD"/>
    <w:rsid w:val="00262BCF"/>
    <w:rsid w:val="00286461"/>
    <w:rsid w:val="004E7105"/>
    <w:rsid w:val="004E74AD"/>
    <w:rsid w:val="008C3754"/>
    <w:rsid w:val="00A61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80EE7"/>
  <w15:docId w15:val="{61E568DB-A4D3-41BF-9895-4E27C1C6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7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6502</Words>
  <Characters>37066</Characters>
  <Application>Microsoft Office Word</Application>
  <DocSecurity>0</DocSecurity>
  <Lines>308</Lines>
  <Paragraphs>86</Paragraphs>
  <ScaleCrop>false</ScaleCrop>
  <Company/>
  <LinksUpToDate>false</LinksUpToDate>
  <CharactersWithSpaces>43482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Фатима Шамаева</dc:creator>
  <cp:keywords/>
  <dc:description/>
  <cp:lastModifiedBy>Федоренко Мария Викторовна</cp:lastModifiedBy>
  <cp:revision>5</cp:revision>
  <dcterms:created xsi:type="dcterms:W3CDTF">2021-04-15T09:28:00Z</dcterms:created>
  <dcterms:modified xsi:type="dcterms:W3CDTF">2021-04-23T17:37:00Z</dcterms:modified>
</cp:coreProperties>
</file>