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73118D" w:rsidRDefault="00EC397C" w:rsidP="000E234B">
      <w:pPr>
        <w:jc w:val="center"/>
        <w:rPr>
          <w:bCs/>
          <w:sz w:val="28"/>
          <w:szCs w:val="28"/>
        </w:rPr>
      </w:pPr>
      <w:r w:rsidRPr="003D34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3D34D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53325"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3D34D6">
        <w:rPr>
          <w:b/>
          <w:bCs/>
          <w:sz w:val="28"/>
          <w:szCs w:val="28"/>
        </w:rPr>
        <w:t>ПРОТОКОЛ №2</w:t>
      </w:r>
      <w:r w:rsidR="00A912F0">
        <w:rPr>
          <w:b/>
          <w:bCs/>
          <w:sz w:val="28"/>
          <w:szCs w:val="28"/>
        </w:rPr>
        <w:t>6</w:t>
      </w:r>
      <w:r w:rsidR="008F31C2">
        <w:rPr>
          <w:b/>
          <w:bCs/>
          <w:sz w:val="28"/>
          <w:szCs w:val="28"/>
        </w:rPr>
        <w:t>9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«Чеченэнерго»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Дата проведения: </w:t>
      </w:r>
      <w:r w:rsidR="008F31C2">
        <w:rPr>
          <w:sz w:val="28"/>
          <w:szCs w:val="28"/>
        </w:rPr>
        <w:t>21</w:t>
      </w:r>
      <w:r w:rsidR="008E4BFE">
        <w:rPr>
          <w:sz w:val="28"/>
          <w:szCs w:val="28"/>
        </w:rPr>
        <w:t xml:space="preserve"> июл</w:t>
      </w:r>
      <w:r w:rsidR="00D76437" w:rsidRPr="001E7E96">
        <w:rPr>
          <w:sz w:val="28"/>
          <w:szCs w:val="28"/>
        </w:rPr>
        <w:t>я</w:t>
      </w:r>
      <w:r w:rsidR="00E5104C" w:rsidRPr="001E7E96">
        <w:rPr>
          <w:sz w:val="28"/>
          <w:szCs w:val="28"/>
        </w:rPr>
        <w:t xml:space="preserve"> 2022</w:t>
      </w:r>
      <w:r w:rsidRPr="001E7E96">
        <w:rPr>
          <w:sz w:val="28"/>
          <w:szCs w:val="28"/>
        </w:rPr>
        <w:t xml:space="preserve"> года.</w:t>
      </w:r>
    </w:p>
    <w:p w:rsidR="00FD2723" w:rsidRPr="001E7E96" w:rsidRDefault="00FD2723" w:rsidP="00FD2723">
      <w:pPr>
        <w:rPr>
          <w:bCs/>
          <w:sz w:val="28"/>
          <w:szCs w:val="28"/>
        </w:rPr>
      </w:pPr>
      <w:r w:rsidRPr="001E7E96">
        <w:rPr>
          <w:sz w:val="28"/>
          <w:szCs w:val="28"/>
        </w:rPr>
        <w:t>Форма проведения:</w:t>
      </w:r>
      <w:r w:rsidRPr="001E7E96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bCs/>
          <w:iCs/>
          <w:sz w:val="28"/>
          <w:szCs w:val="28"/>
        </w:rPr>
        <w:t xml:space="preserve">Дата и время </w:t>
      </w:r>
      <w:r w:rsidRPr="001E7E96">
        <w:rPr>
          <w:spacing w:val="-2"/>
          <w:sz w:val="28"/>
          <w:szCs w:val="28"/>
        </w:rPr>
        <w:t>подведения итогов</w:t>
      </w:r>
      <w:r w:rsidRPr="001E7E96">
        <w:rPr>
          <w:bCs/>
          <w:iCs/>
          <w:sz w:val="28"/>
          <w:szCs w:val="28"/>
        </w:rPr>
        <w:t xml:space="preserve"> голосования: </w:t>
      </w:r>
      <w:r w:rsidR="008F31C2">
        <w:rPr>
          <w:bCs/>
          <w:iCs/>
          <w:sz w:val="28"/>
          <w:szCs w:val="28"/>
        </w:rPr>
        <w:t>21</w:t>
      </w:r>
      <w:r w:rsidR="008E4BFE">
        <w:rPr>
          <w:bCs/>
          <w:iCs/>
          <w:sz w:val="28"/>
          <w:szCs w:val="28"/>
        </w:rPr>
        <w:t xml:space="preserve"> июл</w:t>
      </w:r>
      <w:r w:rsidR="00D76437" w:rsidRPr="001E7E96">
        <w:rPr>
          <w:bCs/>
          <w:iCs/>
          <w:sz w:val="28"/>
          <w:szCs w:val="28"/>
        </w:rPr>
        <w:t>я</w:t>
      </w:r>
      <w:r w:rsidR="00A912F0" w:rsidRPr="001E7E96">
        <w:rPr>
          <w:bCs/>
          <w:iCs/>
          <w:sz w:val="28"/>
          <w:szCs w:val="28"/>
        </w:rPr>
        <w:t xml:space="preserve"> </w:t>
      </w:r>
      <w:r w:rsidR="00E5104C" w:rsidRPr="001E7E96">
        <w:rPr>
          <w:bCs/>
          <w:iCs/>
          <w:sz w:val="28"/>
          <w:szCs w:val="28"/>
        </w:rPr>
        <w:t>2022</w:t>
      </w:r>
      <w:r w:rsidR="00737F95" w:rsidRPr="001E7E96">
        <w:rPr>
          <w:bCs/>
          <w:iCs/>
          <w:sz w:val="28"/>
          <w:szCs w:val="28"/>
        </w:rPr>
        <w:t xml:space="preserve"> </w:t>
      </w:r>
      <w:r w:rsidR="00EA7B57">
        <w:rPr>
          <w:bCs/>
          <w:iCs/>
          <w:sz w:val="28"/>
          <w:szCs w:val="28"/>
        </w:rPr>
        <w:t xml:space="preserve">года </w:t>
      </w:r>
      <w:r w:rsidR="00E5104C" w:rsidRPr="001E7E96">
        <w:rPr>
          <w:bCs/>
          <w:iCs/>
          <w:sz w:val="28"/>
          <w:szCs w:val="28"/>
        </w:rPr>
        <w:t>23</w:t>
      </w:r>
      <w:r w:rsidRPr="001E7E96">
        <w:rPr>
          <w:bCs/>
          <w:iCs/>
          <w:sz w:val="28"/>
          <w:szCs w:val="28"/>
        </w:rPr>
        <w:t>:00</w:t>
      </w:r>
      <w:r w:rsidRPr="001E7E96">
        <w:rPr>
          <w:sz w:val="28"/>
          <w:szCs w:val="28"/>
        </w:rPr>
        <w:t>.</w:t>
      </w:r>
    </w:p>
    <w:p w:rsidR="00FD2723" w:rsidRPr="001E7E96" w:rsidRDefault="00AD1C3C" w:rsidP="00FD2723">
      <w:pPr>
        <w:ind w:right="-5"/>
        <w:jc w:val="both"/>
        <w:rPr>
          <w:sz w:val="28"/>
          <w:szCs w:val="28"/>
        </w:rPr>
      </w:pPr>
      <w:r w:rsidRPr="001E7E96">
        <w:rPr>
          <w:bCs/>
          <w:sz w:val="28"/>
          <w:szCs w:val="28"/>
        </w:rPr>
        <w:t xml:space="preserve">Дата составления протокола: </w:t>
      </w:r>
      <w:r w:rsidR="008F31C2">
        <w:rPr>
          <w:bCs/>
          <w:sz w:val="28"/>
          <w:szCs w:val="28"/>
        </w:rPr>
        <w:t>21</w:t>
      </w:r>
      <w:r w:rsidR="008E4BFE">
        <w:rPr>
          <w:bCs/>
          <w:sz w:val="28"/>
          <w:szCs w:val="28"/>
        </w:rPr>
        <w:t xml:space="preserve"> июл</w:t>
      </w:r>
      <w:r w:rsidR="00D76437" w:rsidRPr="001E7E96">
        <w:rPr>
          <w:bCs/>
          <w:sz w:val="28"/>
          <w:szCs w:val="28"/>
        </w:rPr>
        <w:t>я</w:t>
      </w:r>
      <w:r w:rsidR="00294382" w:rsidRPr="001E7E96">
        <w:rPr>
          <w:sz w:val="28"/>
          <w:szCs w:val="28"/>
        </w:rPr>
        <w:t xml:space="preserve"> </w:t>
      </w:r>
      <w:r w:rsidR="00E5104C" w:rsidRPr="001E7E96">
        <w:rPr>
          <w:bCs/>
          <w:sz w:val="28"/>
          <w:szCs w:val="28"/>
        </w:rPr>
        <w:t>2022</w:t>
      </w:r>
      <w:r w:rsidR="00FD2723" w:rsidRPr="001E7E96">
        <w:rPr>
          <w:bCs/>
          <w:sz w:val="28"/>
          <w:szCs w:val="28"/>
        </w:rPr>
        <w:t xml:space="preserve"> года.</w:t>
      </w:r>
    </w:p>
    <w:p w:rsidR="00FD2723" w:rsidRPr="001E7E96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811F9B" w:rsidRDefault="0015240C" w:rsidP="0015240C">
      <w:pPr>
        <w:ind w:right="-5"/>
        <w:jc w:val="both"/>
        <w:rPr>
          <w:sz w:val="28"/>
          <w:szCs w:val="28"/>
        </w:rPr>
      </w:pPr>
      <w:r w:rsidRPr="00811F9B">
        <w:rPr>
          <w:sz w:val="28"/>
          <w:szCs w:val="28"/>
        </w:rPr>
        <w:t>Всего членов Совета директоров Общества – 6 человек.</w:t>
      </w:r>
    </w:p>
    <w:p w:rsidR="0015240C" w:rsidRPr="00811F9B" w:rsidRDefault="0015240C" w:rsidP="0015240C">
      <w:pPr>
        <w:jc w:val="both"/>
        <w:rPr>
          <w:bCs/>
          <w:sz w:val="28"/>
          <w:szCs w:val="28"/>
          <w:u w:val="single"/>
        </w:rPr>
      </w:pPr>
      <w:r w:rsidRPr="00811F9B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811F9B">
        <w:rPr>
          <w:bCs/>
          <w:sz w:val="28"/>
          <w:szCs w:val="28"/>
        </w:rPr>
        <w:t>:</w:t>
      </w:r>
      <w:r w:rsidRPr="00811F9B">
        <w:rPr>
          <w:bCs/>
          <w:sz w:val="28"/>
          <w:szCs w:val="28"/>
          <w:u w:val="single"/>
        </w:rPr>
        <w:t xml:space="preserve">  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Боев Сергей Владимирович </w:t>
      </w:r>
    </w:p>
    <w:p w:rsidR="005614F1" w:rsidRPr="00AE63CF" w:rsidRDefault="000F604E" w:rsidP="005614F1">
      <w:pPr>
        <w:jc w:val="both"/>
        <w:rPr>
          <w:sz w:val="28"/>
          <w:szCs w:val="28"/>
        </w:rPr>
      </w:pPr>
      <w:proofErr w:type="spellStart"/>
      <w:r w:rsidRPr="00AE63CF">
        <w:rPr>
          <w:sz w:val="28"/>
          <w:szCs w:val="28"/>
        </w:rPr>
        <w:t>Кадиров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Иса</w:t>
      </w:r>
      <w:proofErr w:type="spellEnd"/>
      <w:r w:rsidRPr="00AE63CF">
        <w:rPr>
          <w:sz w:val="28"/>
          <w:szCs w:val="28"/>
        </w:rPr>
        <w:t xml:space="preserve">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="005614F1"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Михеев Дмитрий Дмитриевич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Рожков Василий Владимирович</w:t>
      </w:r>
    </w:p>
    <w:p w:rsidR="00A82783" w:rsidRPr="00AE63CF" w:rsidRDefault="00A82783" w:rsidP="00A82783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Хакимов Адам </w:t>
      </w:r>
      <w:proofErr w:type="spellStart"/>
      <w:r w:rsidRPr="00AE63CF">
        <w:rPr>
          <w:sz w:val="28"/>
          <w:szCs w:val="28"/>
        </w:rPr>
        <w:t>Салаудинович</w:t>
      </w:r>
      <w:proofErr w:type="spellEnd"/>
      <w:r w:rsidRPr="00AE63CF">
        <w:rPr>
          <w:sz w:val="28"/>
          <w:szCs w:val="28"/>
        </w:rPr>
        <w:t xml:space="preserve"> </w:t>
      </w:r>
    </w:p>
    <w:p w:rsidR="005614F1" w:rsidRPr="00AE63CF" w:rsidRDefault="005614F1" w:rsidP="005614F1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 xml:space="preserve">Амалиев Магомед </w:t>
      </w:r>
      <w:proofErr w:type="spellStart"/>
      <w:r w:rsidRPr="00AE63CF">
        <w:rPr>
          <w:sz w:val="28"/>
          <w:szCs w:val="28"/>
        </w:rPr>
        <w:t>Тюршиевич</w:t>
      </w:r>
      <w:proofErr w:type="spellEnd"/>
    </w:p>
    <w:p w:rsidR="0015240C" w:rsidRPr="001E7E96" w:rsidRDefault="0015240C" w:rsidP="0015240C">
      <w:pPr>
        <w:jc w:val="both"/>
        <w:rPr>
          <w:sz w:val="28"/>
          <w:szCs w:val="28"/>
        </w:rPr>
      </w:pPr>
      <w:r w:rsidRPr="00AE63CF">
        <w:rPr>
          <w:sz w:val="28"/>
          <w:szCs w:val="28"/>
        </w:rPr>
        <w:t>Кворум имеется.</w:t>
      </w:r>
    </w:p>
    <w:p w:rsidR="00A60403" w:rsidRPr="001E7E96" w:rsidRDefault="00A60403" w:rsidP="00FD2723">
      <w:pPr>
        <w:jc w:val="center"/>
        <w:rPr>
          <w:sz w:val="28"/>
          <w:szCs w:val="28"/>
        </w:rPr>
      </w:pPr>
    </w:p>
    <w:p w:rsidR="00FD2723" w:rsidRPr="001E7E96" w:rsidRDefault="00FD2723" w:rsidP="00FD2723">
      <w:pPr>
        <w:jc w:val="center"/>
        <w:rPr>
          <w:sz w:val="28"/>
          <w:szCs w:val="28"/>
        </w:rPr>
      </w:pPr>
      <w:r w:rsidRPr="001E7E96">
        <w:rPr>
          <w:sz w:val="28"/>
          <w:szCs w:val="28"/>
        </w:rPr>
        <w:t>ПОВЕСТКА ДНЯ:</w:t>
      </w:r>
    </w:p>
    <w:p w:rsidR="00B5174A" w:rsidRPr="001E7E96" w:rsidRDefault="00B5174A" w:rsidP="00FD2723">
      <w:pPr>
        <w:jc w:val="center"/>
        <w:rPr>
          <w:sz w:val="28"/>
          <w:szCs w:val="28"/>
        </w:rPr>
      </w:pPr>
    </w:p>
    <w:p w:rsidR="00AC32B7" w:rsidRPr="00A20291" w:rsidRDefault="00AC32B7" w:rsidP="00AC32B7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20291">
        <w:rPr>
          <w:sz w:val="28"/>
          <w:szCs w:val="28"/>
        </w:rPr>
        <w:t>О рассмотрении отчета о ходе реализации инвестиционных проектов Общества за 1 квартал 2022 года, включенных в перечень приоритетных объектов</w:t>
      </w:r>
      <w:r w:rsidRPr="004D027F">
        <w:rPr>
          <w:b/>
          <w:sz w:val="28"/>
          <w:szCs w:val="28"/>
        </w:rPr>
        <w:t>.</w:t>
      </w:r>
    </w:p>
    <w:p w:rsidR="00AC32B7" w:rsidRDefault="00AC32B7" w:rsidP="00AC32B7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A20291">
        <w:rPr>
          <w:bCs/>
          <w:sz w:val="28"/>
          <w:szCs w:val="28"/>
        </w:rPr>
        <w:t>О рассмотрении информации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деятельности, за 2021 год</w:t>
      </w:r>
      <w:r>
        <w:rPr>
          <w:bCs/>
          <w:sz w:val="28"/>
          <w:szCs w:val="28"/>
        </w:rPr>
        <w:t>.</w:t>
      </w:r>
    </w:p>
    <w:p w:rsidR="00AC32B7" w:rsidRPr="0095281C" w:rsidRDefault="00AC32B7" w:rsidP="00AC32B7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281C">
        <w:rPr>
          <w:sz w:val="28"/>
          <w:szCs w:val="28"/>
        </w:rPr>
        <w:t>Об утверждении Политики инновационного развития ПАО «Россети» в качестве внутреннего документа Общества.</w:t>
      </w:r>
    </w:p>
    <w:p w:rsidR="00AE19C6" w:rsidRPr="001E7E96" w:rsidRDefault="00AE19C6" w:rsidP="005A0CF1">
      <w:pPr>
        <w:ind w:firstLine="709"/>
        <w:jc w:val="center"/>
        <w:rPr>
          <w:bCs/>
          <w:sz w:val="28"/>
          <w:szCs w:val="28"/>
        </w:rPr>
      </w:pPr>
    </w:p>
    <w:p w:rsidR="00643834" w:rsidRPr="001E7E96" w:rsidRDefault="00643834" w:rsidP="00FD2723">
      <w:pPr>
        <w:jc w:val="center"/>
        <w:rPr>
          <w:bCs/>
          <w:sz w:val="28"/>
          <w:szCs w:val="28"/>
        </w:rPr>
      </w:pPr>
    </w:p>
    <w:p w:rsidR="00FD2723" w:rsidRPr="001E7E96" w:rsidRDefault="00FD2723" w:rsidP="00FD2723">
      <w:pPr>
        <w:jc w:val="center"/>
        <w:rPr>
          <w:bCs/>
          <w:sz w:val="28"/>
          <w:szCs w:val="28"/>
        </w:rPr>
      </w:pPr>
      <w:r w:rsidRPr="001E7E96">
        <w:rPr>
          <w:bCs/>
          <w:sz w:val="28"/>
          <w:szCs w:val="28"/>
        </w:rPr>
        <w:t>Итоги голос</w:t>
      </w:r>
      <w:r w:rsidR="009845CD" w:rsidRPr="001E7E96">
        <w:rPr>
          <w:bCs/>
          <w:sz w:val="28"/>
          <w:szCs w:val="28"/>
        </w:rPr>
        <w:t xml:space="preserve">ования </w:t>
      </w:r>
      <w:r w:rsidR="0025034A" w:rsidRPr="001E7E96">
        <w:rPr>
          <w:bCs/>
          <w:sz w:val="28"/>
          <w:szCs w:val="28"/>
        </w:rPr>
        <w:t>и решения</w:t>
      </w:r>
      <w:r w:rsidR="000F6082" w:rsidRPr="001E7E96">
        <w:rPr>
          <w:bCs/>
          <w:sz w:val="28"/>
          <w:szCs w:val="28"/>
        </w:rPr>
        <w:t xml:space="preserve">, </w:t>
      </w:r>
      <w:r w:rsidR="0025034A" w:rsidRPr="001E7E96">
        <w:rPr>
          <w:bCs/>
          <w:sz w:val="28"/>
          <w:szCs w:val="28"/>
        </w:rPr>
        <w:t>приняты</w:t>
      </w:r>
      <w:r w:rsidRPr="001E7E96">
        <w:rPr>
          <w:bCs/>
          <w:sz w:val="28"/>
          <w:szCs w:val="28"/>
        </w:rPr>
        <w:t>е по вопрос</w:t>
      </w:r>
      <w:r w:rsidR="0025034A" w:rsidRPr="001E7E96">
        <w:rPr>
          <w:bCs/>
          <w:sz w:val="28"/>
          <w:szCs w:val="28"/>
        </w:rPr>
        <w:t>ам</w:t>
      </w:r>
      <w:r w:rsidRPr="001E7E96">
        <w:rPr>
          <w:bCs/>
          <w:sz w:val="28"/>
          <w:szCs w:val="28"/>
        </w:rPr>
        <w:t xml:space="preserve"> повестки дня:</w:t>
      </w:r>
    </w:p>
    <w:p w:rsidR="00FD2723" w:rsidRPr="001E7E96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25034A" w:rsidRPr="001E7E96" w:rsidRDefault="00772C6D" w:rsidP="00FA632B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FA632B" w:rsidRPr="001E7E96">
        <w:rPr>
          <w:bCs/>
          <w:color w:val="000000"/>
          <w:sz w:val="28"/>
          <w:szCs w:val="28"/>
        </w:rPr>
        <w:t>1:</w:t>
      </w:r>
      <w:r w:rsidR="00FA632B" w:rsidRPr="001E7E96">
        <w:rPr>
          <w:sz w:val="28"/>
          <w:szCs w:val="28"/>
        </w:rPr>
        <w:t xml:space="preserve"> </w:t>
      </w:r>
      <w:r w:rsidR="003705C4" w:rsidRPr="003705C4">
        <w:rPr>
          <w:bCs/>
          <w:sz w:val="28"/>
          <w:szCs w:val="28"/>
          <w:lang w:bidi="ru-RU"/>
        </w:rPr>
        <w:t>О рассмотрении отчета о ходе реализации инвестиционных проектов Общества за 1 квартал 2022 года, включенных в перечень приоритетных объектов</w:t>
      </w:r>
      <w:r w:rsidR="002C69E0" w:rsidRPr="002C69E0">
        <w:rPr>
          <w:bCs/>
          <w:sz w:val="28"/>
          <w:szCs w:val="28"/>
          <w:lang w:bidi="ru-RU"/>
        </w:rPr>
        <w:t>.</w:t>
      </w:r>
    </w:p>
    <w:p w:rsidR="00FA632B" w:rsidRPr="001E7E96" w:rsidRDefault="00FA632B" w:rsidP="00FA632B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B76BD5" w:rsidRPr="00B76BD5" w:rsidRDefault="00B76BD5" w:rsidP="00B76BD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6BD5">
        <w:rPr>
          <w:sz w:val="28"/>
          <w:szCs w:val="28"/>
        </w:rPr>
        <w:t xml:space="preserve">1. Принять к сведению отчет единоличного исполнительного органа Общества о ходе реализации инвестиционных проектов Общества за 1 квартал </w:t>
      </w:r>
      <w:r w:rsidRPr="00B76BD5">
        <w:rPr>
          <w:sz w:val="28"/>
          <w:szCs w:val="28"/>
        </w:rPr>
        <w:lastRenderedPageBreak/>
        <w:t>2022 года, включенных в перечень приоритетных объектов, согласно приложению №1 к настоящему решению Совета директоров Общества.</w:t>
      </w:r>
    </w:p>
    <w:p w:rsidR="00B76BD5" w:rsidRPr="00B76BD5" w:rsidRDefault="00B76BD5" w:rsidP="00B76BD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6BD5">
        <w:rPr>
          <w:sz w:val="28"/>
          <w:szCs w:val="28"/>
        </w:rPr>
        <w:t>2. Отметить невыполнение срока контрольного этапа укрупненного сетевого графика приоритетного инвестиционного проекта.</w:t>
      </w:r>
    </w:p>
    <w:p w:rsidR="00B76BD5" w:rsidRPr="00B76BD5" w:rsidRDefault="00B76BD5" w:rsidP="00B76BD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6BD5">
        <w:rPr>
          <w:sz w:val="28"/>
          <w:szCs w:val="28"/>
        </w:rPr>
        <w:t>3. Единоличному исполнительному органу АО</w:t>
      </w:r>
      <w:r w:rsidR="00FD723D">
        <w:rPr>
          <w:sz w:val="28"/>
          <w:szCs w:val="28"/>
        </w:rPr>
        <w:t xml:space="preserve"> </w:t>
      </w:r>
      <w:bookmarkStart w:id="0" w:name="_GoBack"/>
      <w:bookmarkEnd w:id="0"/>
      <w:r w:rsidRPr="00B76BD5">
        <w:rPr>
          <w:sz w:val="28"/>
          <w:szCs w:val="28"/>
        </w:rPr>
        <w:t>«Чеченэнерго»:</w:t>
      </w:r>
    </w:p>
    <w:p w:rsidR="00B76BD5" w:rsidRPr="00B76BD5" w:rsidRDefault="00B76BD5" w:rsidP="00B76BD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6BD5">
        <w:rPr>
          <w:sz w:val="28"/>
          <w:szCs w:val="28"/>
        </w:rPr>
        <w:t>3.1. Принять меры и обеспечить в возможно короткий срок устранение допущенных отставаний от контрольных этапов укрупненных сетевых графиков приоритетных инвестиционных проектов и недопущение отклонений в дальнейшем.</w:t>
      </w:r>
    </w:p>
    <w:p w:rsidR="00B76BD5" w:rsidRPr="00B76BD5" w:rsidRDefault="00B76BD5" w:rsidP="00B76BD5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76BD5">
        <w:rPr>
          <w:sz w:val="28"/>
          <w:szCs w:val="28"/>
        </w:rPr>
        <w:t>3.2. Взять на особый контроль исполнение приоритетных инвестиционных проектов, запланированных к вводу в текущем году и обеспечить их приемку в эксплуатацию в установленные сроки.</w:t>
      </w:r>
    </w:p>
    <w:p w:rsidR="00A912F0" w:rsidRPr="001E7E96" w:rsidRDefault="00A912F0" w:rsidP="00A912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614F1" w:rsidRPr="001E7E96" w:rsidRDefault="005614F1" w:rsidP="005614F1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</w:t>
      </w:r>
      <w:r w:rsidR="00A82783" w:rsidRPr="001E7E96">
        <w:rPr>
          <w:sz w:val="28"/>
          <w:szCs w:val="28"/>
        </w:rPr>
        <w:t xml:space="preserve">Боев С.В., </w:t>
      </w:r>
      <w:r w:rsidR="00A82783"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 xml:space="preserve">.С., </w:t>
      </w:r>
      <w:r w:rsidR="00A82783" w:rsidRPr="001E7E96">
        <w:rPr>
          <w:sz w:val="28"/>
          <w:szCs w:val="28"/>
        </w:rPr>
        <w:t>Михеев Д.Д.</w:t>
      </w:r>
      <w:r w:rsidR="00A82783">
        <w:rPr>
          <w:sz w:val="28"/>
          <w:szCs w:val="28"/>
        </w:rPr>
        <w:t>,</w:t>
      </w:r>
      <w:r w:rsidR="00A82783" w:rsidRPr="001E7E96">
        <w:rPr>
          <w:sz w:val="28"/>
          <w:szCs w:val="28"/>
        </w:rPr>
        <w:t xml:space="preserve"> </w:t>
      </w:r>
      <w:r w:rsidRPr="001E7E96">
        <w:rPr>
          <w:sz w:val="28"/>
          <w:szCs w:val="28"/>
        </w:rPr>
        <w:t xml:space="preserve">Рожков В.В., </w:t>
      </w:r>
      <w:r w:rsidR="00A82783" w:rsidRPr="001E7E96">
        <w:rPr>
          <w:sz w:val="28"/>
          <w:szCs w:val="28"/>
        </w:rPr>
        <w:t>Амалиев М.Т.,</w:t>
      </w:r>
      <w:r w:rsidR="00A82783" w:rsidRPr="00A82783">
        <w:rPr>
          <w:sz w:val="28"/>
          <w:szCs w:val="28"/>
        </w:rPr>
        <w:t xml:space="preserve"> </w:t>
      </w:r>
      <w:r w:rsidR="00A82783" w:rsidRPr="00FB2C61">
        <w:rPr>
          <w:sz w:val="28"/>
          <w:szCs w:val="28"/>
        </w:rPr>
        <w:t>Хакимов</w:t>
      </w:r>
      <w:r w:rsidR="00A82783">
        <w:rPr>
          <w:sz w:val="28"/>
          <w:szCs w:val="28"/>
        </w:rPr>
        <w:t xml:space="preserve"> А.С.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5614F1" w:rsidRPr="001E7E96" w:rsidRDefault="001E352D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</w:t>
      </w:r>
      <w:r w:rsidR="005614F1" w:rsidRPr="001E7E96">
        <w:rPr>
          <w:sz w:val="28"/>
          <w:szCs w:val="28"/>
        </w:rPr>
        <w:t>ВОЗДЕРЖАЛСЯ»: нет</w:t>
      </w:r>
    </w:p>
    <w:p w:rsidR="005614F1" w:rsidRPr="001E7E96" w:rsidRDefault="005614F1" w:rsidP="005614F1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643834" w:rsidRPr="001E7E96" w:rsidRDefault="00643834" w:rsidP="005B67E2">
      <w:pPr>
        <w:jc w:val="both"/>
        <w:rPr>
          <w:bCs/>
          <w:color w:val="000000"/>
          <w:sz w:val="28"/>
          <w:szCs w:val="28"/>
        </w:rPr>
      </w:pPr>
    </w:p>
    <w:p w:rsidR="00FB2C61" w:rsidRDefault="00FB2C61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3705C4" w:rsidRPr="001E7E96" w:rsidRDefault="003705C4" w:rsidP="003705C4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 w:rsidR="008631AE">
        <w:rPr>
          <w:bCs/>
          <w:color w:val="000000"/>
          <w:sz w:val="28"/>
          <w:szCs w:val="28"/>
        </w:rPr>
        <w:t>2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="008631AE" w:rsidRPr="008631AE">
        <w:rPr>
          <w:bCs/>
          <w:sz w:val="28"/>
          <w:szCs w:val="28"/>
          <w:lang w:bidi="ru-RU"/>
        </w:rPr>
        <w:t>О рассмотрении информации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деятельности, за 2021 год</w:t>
      </w:r>
      <w:r w:rsidRPr="002C69E0">
        <w:rPr>
          <w:bCs/>
          <w:sz w:val="28"/>
          <w:szCs w:val="28"/>
          <w:lang w:bidi="ru-RU"/>
        </w:rPr>
        <w:t>.</w:t>
      </w:r>
    </w:p>
    <w:p w:rsidR="003705C4" w:rsidRPr="001E7E96" w:rsidRDefault="003705C4" w:rsidP="003705C4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B76BD5" w:rsidRPr="00B76BD5" w:rsidRDefault="00B76BD5" w:rsidP="00B76BD5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76BD5">
        <w:rPr>
          <w:sz w:val="28"/>
          <w:szCs w:val="28"/>
        </w:rPr>
        <w:t>1. Принять к сведению информацию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 за 2021 год, в соответствии с приложением №2 к настоящему решению Совета директоров Общества.</w:t>
      </w:r>
    </w:p>
    <w:p w:rsidR="00B76BD5" w:rsidRPr="00B76BD5" w:rsidRDefault="00B76BD5" w:rsidP="00B76BD5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76BD5">
        <w:rPr>
          <w:sz w:val="28"/>
          <w:szCs w:val="28"/>
        </w:rPr>
        <w:t>2. Обеспечить предоставление в региональный регулирующий орган отчетной информации о показателях уровня надежности оказываемых услуг за 2021 год, в сроки, установленные законодательством Российской Федерации.</w:t>
      </w:r>
    </w:p>
    <w:p w:rsidR="003705C4" w:rsidRPr="00B76BD5" w:rsidRDefault="003705C4" w:rsidP="003705C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3705C4" w:rsidRPr="001E7E96" w:rsidRDefault="003705C4" w:rsidP="003705C4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r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3705C4" w:rsidRDefault="003705C4" w:rsidP="003705C4">
      <w:pPr>
        <w:contextualSpacing/>
        <w:jc w:val="both"/>
        <w:rPr>
          <w:bCs/>
          <w:color w:val="000000"/>
          <w:sz w:val="28"/>
          <w:szCs w:val="28"/>
        </w:rPr>
      </w:pPr>
    </w:p>
    <w:p w:rsidR="003705C4" w:rsidRDefault="003705C4" w:rsidP="003705C4">
      <w:pPr>
        <w:contextualSpacing/>
        <w:jc w:val="both"/>
        <w:rPr>
          <w:bCs/>
          <w:color w:val="000000"/>
          <w:sz w:val="28"/>
          <w:szCs w:val="28"/>
        </w:rPr>
      </w:pPr>
    </w:p>
    <w:p w:rsidR="003705C4" w:rsidRPr="001E7E96" w:rsidRDefault="003705C4" w:rsidP="003705C4">
      <w:pPr>
        <w:contextualSpacing/>
        <w:jc w:val="both"/>
        <w:rPr>
          <w:sz w:val="28"/>
          <w:szCs w:val="28"/>
        </w:rPr>
      </w:pPr>
      <w:r w:rsidRPr="001E7E96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1E7E96">
        <w:rPr>
          <w:bCs/>
          <w:color w:val="000000"/>
          <w:sz w:val="28"/>
          <w:szCs w:val="28"/>
        </w:rPr>
        <w:t>:</w:t>
      </w:r>
      <w:r w:rsidRPr="001E7E96">
        <w:rPr>
          <w:sz w:val="28"/>
          <w:szCs w:val="28"/>
        </w:rPr>
        <w:t xml:space="preserve"> </w:t>
      </w:r>
      <w:r w:rsidRPr="003705C4">
        <w:rPr>
          <w:bCs/>
          <w:sz w:val="28"/>
          <w:szCs w:val="28"/>
          <w:lang w:bidi="ru-RU"/>
        </w:rPr>
        <w:t>Об утверждении Политики инновационного развития ПАО</w:t>
      </w:r>
      <w:r>
        <w:rPr>
          <w:bCs/>
          <w:sz w:val="28"/>
          <w:szCs w:val="28"/>
          <w:lang w:bidi="ru-RU"/>
        </w:rPr>
        <w:t> </w:t>
      </w:r>
      <w:r w:rsidRPr="003705C4">
        <w:rPr>
          <w:bCs/>
          <w:sz w:val="28"/>
          <w:szCs w:val="28"/>
          <w:lang w:bidi="ru-RU"/>
        </w:rPr>
        <w:t>«Россети» в качестве внутреннего документа Общества</w:t>
      </w:r>
      <w:r w:rsidRPr="002C69E0">
        <w:rPr>
          <w:bCs/>
          <w:sz w:val="28"/>
          <w:szCs w:val="28"/>
          <w:lang w:bidi="ru-RU"/>
        </w:rPr>
        <w:t>.</w:t>
      </w:r>
    </w:p>
    <w:p w:rsidR="003705C4" w:rsidRPr="001E7E96" w:rsidRDefault="003705C4" w:rsidP="003705C4">
      <w:pPr>
        <w:contextualSpacing/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Решение:</w:t>
      </w:r>
    </w:p>
    <w:p w:rsidR="00146753" w:rsidRPr="00146753" w:rsidRDefault="00146753" w:rsidP="00146753">
      <w:pPr>
        <w:tabs>
          <w:tab w:val="num" w:pos="360"/>
        </w:tabs>
        <w:ind w:firstLine="709"/>
        <w:jc w:val="both"/>
        <w:rPr>
          <w:rFonts w:eastAsia="Calibri"/>
          <w:sz w:val="28"/>
          <w:szCs w:val="28"/>
        </w:rPr>
      </w:pPr>
      <w:r w:rsidRPr="00146753">
        <w:rPr>
          <w:rFonts w:eastAsia="Calibri"/>
          <w:color w:val="1A1531"/>
          <w:sz w:val="28"/>
          <w:szCs w:val="28"/>
          <w:lang w:eastAsia="en-US"/>
        </w:rPr>
        <w:lastRenderedPageBreak/>
        <w:t>1. Утвердить Политику инновационного развития ПАО</w:t>
      </w:r>
      <w:r w:rsidR="00E91583">
        <w:rPr>
          <w:rFonts w:eastAsia="Calibri"/>
          <w:color w:val="1A1531"/>
          <w:sz w:val="28"/>
          <w:szCs w:val="28"/>
          <w:lang w:eastAsia="en-US"/>
        </w:rPr>
        <w:t> </w:t>
      </w:r>
      <w:r w:rsidRPr="00146753">
        <w:rPr>
          <w:rFonts w:eastAsia="Calibri"/>
          <w:color w:val="1A1531"/>
          <w:sz w:val="28"/>
          <w:szCs w:val="28"/>
          <w:lang w:eastAsia="en-US"/>
        </w:rPr>
        <w:t xml:space="preserve">«Россети» </w:t>
      </w:r>
      <w:r w:rsidRPr="00146753">
        <w:rPr>
          <w:sz w:val="28"/>
          <w:szCs w:val="28"/>
        </w:rPr>
        <w:t>в качестве внутреннего документа Общества согласно приложению №3 к настоящему решению Совета директоров Общества.</w:t>
      </w:r>
    </w:p>
    <w:p w:rsidR="00146753" w:rsidRPr="00146753" w:rsidRDefault="00146753" w:rsidP="00146753">
      <w:pPr>
        <w:autoSpaceDE w:val="0"/>
        <w:autoSpaceDN w:val="0"/>
        <w:adjustRightInd w:val="0"/>
        <w:ind w:firstLine="709"/>
        <w:jc w:val="both"/>
        <w:rPr>
          <w:rFonts w:eastAsia="Calibri"/>
          <w:color w:val="1E1A2E"/>
          <w:sz w:val="28"/>
          <w:szCs w:val="28"/>
          <w:lang w:eastAsia="en-US"/>
        </w:rPr>
      </w:pPr>
      <w:r w:rsidRPr="00146753">
        <w:rPr>
          <w:rFonts w:eastAsia="Calibri"/>
          <w:color w:val="1A1531"/>
          <w:sz w:val="28"/>
          <w:szCs w:val="28"/>
          <w:lang w:eastAsia="en-US"/>
        </w:rPr>
        <w:t>2. П</w:t>
      </w:r>
      <w:r w:rsidRPr="00146753">
        <w:rPr>
          <w:rFonts w:eastAsia="Calibri"/>
          <w:color w:val="1E1A2E"/>
          <w:sz w:val="28"/>
          <w:szCs w:val="28"/>
          <w:lang w:eastAsia="en-US"/>
        </w:rPr>
        <w:t>ризнать утратившей силу Политику инновационного развития, энергосбережения и повышения энергетической эффективности ОАО «Россети», утвержденную решением Совета директоров АО «Чеченэнерго» от 11.07.2014 (протокол от 14.07.2014 № 58).</w:t>
      </w:r>
    </w:p>
    <w:p w:rsidR="003705C4" w:rsidRPr="001E7E96" w:rsidRDefault="003705C4" w:rsidP="003705C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3705C4" w:rsidRPr="001E7E96" w:rsidRDefault="003705C4" w:rsidP="003705C4">
      <w:pPr>
        <w:tabs>
          <w:tab w:val="left" w:pos="7797"/>
        </w:tabs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Голосовали «ЗА»: Боев С.В., </w:t>
      </w:r>
      <w:r>
        <w:rPr>
          <w:sz w:val="28"/>
          <w:szCs w:val="28"/>
        </w:rPr>
        <w:t>Кадиров И</w:t>
      </w:r>
      <w:r w:rsidRPr="001E7E96">
        <w:rPr>
          <w:sz w:val="28"/>
          <w:szCs w:val="28"/>
        </w:rPr>
        <w:t>.С., Михеев Д.Д.</w:t>
      </w:r>
      <w:r>
        <w:rPr>
          <w:sz w:val="28"/>
          <w:szCs w:val="28"/>
        </w:rPr>
        <w:t>,</w:t>
      </w:r>
      <w:r w:rsidRPr="001E7E96">
        <w:rPr>
          <w:sz w:val="28"/>
          <w:szCs w:val="28"/>
        </w:rPr>
        <w:t xml:space="preserve"> Рожков В.В., Амалиев М.Т.,</w:t>
      </w:r>
      <w:r w:rsidRPr="00A82783">
        <w:rPr>
          <w:sz w:val="28"/>
          <w:szCs w:val="28"/>
        </w:rPr>
        <w:t xml:space="preserve"> </w:t>
      </w:r>
      <w:r w:rsidRPr="00FB2C61">
        <w:rPr>
          <w:sz w:val="28"/>
          <w:szCs w:val="28"/>
        </w:rPr>
        <w:t>Хакимов</w:t>
      </w:r>
      <w:r>
        <w:rPr>
          <w:sz w:val="28"/>
          <w:szCs w:val="28"/>
        </w:rPr>
        <w:t xml:space="preserve"> А.С.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«ПРОТИВ»: нет  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«ВОЗДЕРЖАЛСЯ»: нет</w:t>
      </w:r>
    </w:p>
    <w:p w:rsidR="003705C4" w:rsidRPr="001E7E96" w:rsidRDefault="003705C4" w:rsidP="003705C4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Решение принято единогласно.</w:t>
      </w:r>
    </w:p>
    <w:p w:rsidR="00C14D86" w:rsidRDefault="00C14D86" w:rsidP="00772C6D">
      <w:pPr>
        <w:contextualSpacing/>
        <w:jc w:val="both"/>
        <w:rPr>
          <w:bCs/>
          <w:color w:val="000000"/>
          <w:sz w:val="28"/>
          <w:szCs w:val="28"/>
        </w:rPr>
      </w:pPr>
    </w:p>
    <w:p w:rsidR="004F23FE" w:rsidRPr="001E7E96" w:rsidRDefault="004F23FE" w:rsidP="00772C6D">
      <w:pPr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507"/>
        <w:gridCol w:w="7233"/>
      </w:tblGrid>
      <w:tr w:rsidR="00FD2723" w:rsidRPr="001E7E96" w:rsidTr="0048678F">
        <w:trPr>
          <w:trHeight w:val="611"/>
          <w:jc w:val="center"/>
        </w:trPr>
        <w:tc>
          <w:tcPr>
            <w:tcW w:w="2507" w:type="dxa"/>
            <w:shd w:val="clear" w:color="auto" w:fill="auto"/>
          </w:tcPr>
          <w:p w:rsidR="00FD2723" w:rsidRPr="001E7E96" w:rsidRDefault="005B40C1" w:rsidP="00183A7D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</w:t>
            </w:r>
            <w:r w:rsidR="00FD2723" w:rsidRPr="001E7E96">
              <w:rPr>
                <w:sz w:val="28"/>
                <w:szCs w:val="28"/>
              </w:rPr>
              <w:t xml:space="preserve"> </w:t>
            </w:r>
            <w:r w:rsidR="003D34D6" w:rsidRPr="001E7E96">
              <w:rPr>
                <w:sz w:val="28"/>
                <w:szCs w:val="28"/>
              </w:rPr>
              <w:t xml:space="preserve">№1 </w:t>
            </w:r>
            <w:r w:rsidR="00C40503" w:rsidRPr="001E7E96">
              <w:rPr>
                <w:sz w:val="28"/>
                <w:szCs w:val="28"/>
              </w:rPr>
              <w:t>–</w:t>
            </w:r>
          </w:p>
        </w:tc>
        <w:tc>
          <w:tcPr>
            <w:tcW w:w="7233" w:type="dxa"/>
            <w:shd w:val="clear" w:color="auto" w:fill="auto"/>
          </w:tcPr>
          <w:p w:rsidR="00FD2723" w:rsidRPr="001E7E96" w:rsidRDefault="00DE7AF7" w:rsidP="002C69E0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DE7AF7">
              <w:rPr>
                <w:rFonts w:eastAsia="Calibri"/>
                <w:bCs/>
                <w:sz w:val="28"/>
                <w:szCs w:val="28"/>
              </w:rPr>
              <w:t>тчет единоличного исполнительного органа Общества о ходе реализации инвестиционных проектов Общества за 1 квартал 2022 года, включенных в перечень приоритетных объектов</w:t>
            </w:r>
            <w:r w:rsidR="002A2D06" w:rsidRPr="001E7E9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183A7D" w:rsidRPr="001E7E96" w:rsidTr="004D3EC3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183A7D" w:rsidRPr="001E7E96" w:rsidRDefault="00183A7D" w:rsidP="00183A7D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№2 –</w:t>
            </w:r>
          </w:p>
        </w:tc>
        <w:tc>
          <w:tcPr>
            <w:tcW w:w="7233" w:type="dxa"/>
            <w:shd w:val="clear" w:color="auto" w:fill="auto"/>
          </w:tcPr>
          <w:p w:rsidR="00183A7D" w:rsidRPr="001E7E96" w:rsidRDefault="00BF7B09" w:rsidP="00BF7B09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Информация</w:t>
            </w:r>
            <w:r w:rsidRPr="00BF7B09">
              <w:rPr>
                <w:bCs/>
                <w:sz w:val="28"/>
                <w:szCs w:val="28"/>
              </w:rPr>
              <w:t xml:space="preserve"> Единоличного исполнительного органа Общества по показателям уровня надежности оказываемых услуг по Обществу, подлежащему тарифному регулированию на основе долгосрочных параметров регулирования деятельности за 2021 год</w:t>
            </w:r>
            <w:r w:rsidR="002A2D06" w:rsidRPr="001E7E96">
              <w:rPr>
                <w:sz w:val="28"/>
                <w:szCs w:val="28"/>
              </w:rPr>
              <w:t>.</w:t>
            </w:r>
          </w:p>
        </w:tc>
      </w:tr>
      <w:tr w:rsidR="007140EA" w:rsidRPr="001E7E96" w:rsidTr="00BF7B09">
        <w:trPr>
          <w:trHeight w:val="260"/>
          <w:jc w:val="center"/>
        </w:trPr>
        <w:tc>
          <w:tcPr>
            <w:tcW w:w="2507" w:type="dxa"/>
            <w:shd w:val="clear" w:color="auto" w:fill="auto"/>
          </w:tcPr>
          <w:p w:rsidR="007140EA" w:rsidRPr="001E7E96" w:rsidRDefault="007140EA" w:rsidP="007140EA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7140EA" w:rsidRPr="001E7E96" w:rsidRDefault="00BF7B09" w:rsidP="00BF7B09">
            <w:pPr>
              <w:suppressAutoHyphens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F7B09">
              <w:rPr>
                <w:bCs/>
                <w:sz w:val="28"/>
                <w:szCs w:val="28"/>
              </w:rPr>
              <w:t>Политик</w:t>
            </w:r>
            <w:r>
              <w:rPr>
                <w:bCs/>
                <w:sz w:val="28"/>
                <w:szCs w:val="28"/>
              </w:rPr>
              <w:t>а</w:t>
            </w:r>
            <w:r w:rsidRPr="00BF7B09">
              <w:rPr>
                <w:bCs/>
                <w:sz w:val="28"/>
                <w:szCs w:val="28"/>
              </w:rPr>
              <w:t xml:space="preserve"> инновационного развития ПАО</w:t>
            </w:r>
            <w:r>
              <w:rPr>
                <w:bCs/>
                <w:sz w:val="28"/>
                <w:szCs w:val="28"/>
              </w:rPr>
              <w:t> </w:t>
            </w:r>
            <w:r w:rsidRPr="00BF7B09">
              <w:rPr>
                <w:bCs/>
                <w:sz w:val="28"/>
                <w:szCs w:val="28"/>
              </w:rPr>
              <w:t>«</w:t>
            </w:r>
            <w:proofErr w:type="spellStart"/>
            <w:r w:rsidRPr="00BF7B09">
              <w:rPr>
                <w:bCs/>
                <w:sz w:val="28"/>
                <w:szCs w:val="28"/>
              </w:rPr>
              <w:t>Россети»</w:t>
            </w:r>
            <w:proofErr w:type="spellEnd"/>
            <w:r w:rsidR="007140EA" w:rsidRPr="001E7E96">
              <w:rPr>
                <w:sz w:val="28"/>
                <w:szCs w:val="28"/>
              </w:rPr>
              <w:t>.</w:t>
            </w:r>
          </w:p>
        </w:tc>
      </w:tr>
      <w:tr w:rsidR="00BF7B09" w:rsidRPr="001E7E96" w:rsidTr="00BF7B09">
        <w:trPr>
          <w:trHeight w:val="573"/>
          <w:jc w:val="center"/>
        </w:trPr>
        <w:tc>
          <w:tcPr>
            <w:tcW w:w="2507" w:type="dxa"/>
            <w:shd w:val="clear" w:color="auto" w:fill="auto"/>
          </w:tcPr>
          <w:p w:rsidR="00BF7B09" w:rsidRPr="001E7E96" w:rsidRDefault="00BF7B09" w:rsidP="00BF7B09">
            <w:pPr>
              <w:jc w:val="both"/>
              <w:rPr>
                <w:sz w:val="28"/>
                <w:szCs w:val="28"/>
              </w:rPr>
            </w:pPr>
            <w:r w:rsidRPr="001E7E9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1E7E96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7233" w:type="dxa"/>
            <w:shd w:val="clear" w:color="auto" w:fill="auto"/>
          </w:tcPr>
          <w:p w:rsidR="00BF7B09" w:rsidRPr="00BF7B09" w:rsidRDefault="00BF7B09" w:rsidP="00347E17">
            <w:pPr>
              <w:suppressAutoHyphens/>
              <w:contextualSpacing/>
              <w:jc w:val="both"/>
              <w:rPr>
                <w:bCs/>
                <w:sz w:val="28"/>
                <w:szCs w:val="28"/>
              </w:rPr>
            </w:pPr>
            <w:r w:rsidRPr="002C69E0">
              <w:rPr>
                <w:bCs/>
                <w:sz w:val="28"/>
                <w:szCs w:val="28"/>
              </w:rPr>
              <w:t>Опросные листы членов Совета директоров, принявших участие в заседании</w:t>
            </w:r>
            <w:r w:rsidRPr="00BF7B09">
              <w:rPr>
                <w:bCs/>
                <w:sz w:val="28"/>
                <w:szCs w:val="28"/>
              </w:rPr>
              <w:t>.</w:t>
            </w:r>
          </w:p>
        </w:tc>
      </w:tr>
    </w:tbl>
    <w:p w:rsidR="0075012F" w:rsidRDefault="0075012F" w:rsidP="00FD2723">
      <w:pPr>
        <w:jc w:val="both"/>
        <w:rPr>
          <w:sz w:val="28"/>
          <w:szCs w:val="28"/>
        </w:rPr>
      </w:pPr>
    </w:p>
    <w:p w:rsidR="00814FAE" w:rsidRDefault="00814FAE" w:rsidP="00FD2723">
      <w:pPr>
        <w:jc w:val="both"/>
        <w:rPr>
          <w:sz w:val="28"/>
          <w:szCs w:val="28"/>
        </w:rPr>
      </w:pPr>
    </w:p>
    <w:p w:rsidR="00814FAE" w:rsidRPr="001E7E96" w:rsidRDefault="00814FAE" w:rsidP="00FD2723">
      <w:pPr>
        <w:jc w:val="both"/>
        <w:rPr>
          <w:sz w:val="28"/>
          <w:szCs w:val="28"/>
        </w:rPr>
      </w:pPr>
    </w:p>
    <w:p w:rsidR="00FD2723" w:rsidRPr="001E7E96" w:rsidRDefault="00FD2723" w:rsidP="00FD2723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 xml:space="preserve">Председатель Совета </w:t>
      </w:r>
      <w:r w:rsidR="00506134" w:rsidRPr="001E7E96">
        <w:rPr>
          <w:sz w:val="28"/>
          <w:szCs w:val="28"/>
        </w:rPr>
        <w:t xml:space="preserve">директоров         </w:t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</w:r>
      <w:r w:rsidR="00506134" w:rsidRPr="001E7E96">
        <w:rPr>
          <w:sz w:val="28"/>
          <w:szCs w:val="28"/>
        </w:rPr>
        <w:tab/>
        <w:t xml:space="preserve">      </w:t>
      </w:r>
      <w:r w:rsidR="007140EA">
        <w:rPr>
          <w:sz w:val="28"/>
          <w:szCs w:val="28"/>
        </w:rPr>
        <w:t>И</w:t>
      </w:r>
      <w:r w:rsidRPr="001E7E96">
        <w:rPr>
          <w:sz w:val="28"/>
          <w:szCs w:val="28"/>
        </w:rPr>
        <w:t>.С.</w:t>
      </w:r>
      <w:r w:rsidR="007140EA">
        <w:rPr>
          <w:sz w:val="28"/>
          <w:szCs w:val="28"/>
        </w:rPr>
        <w:t xml:space="preserve"> Кадиров</w:t>
      </w:r>
    </w:p>
    <w:p w:rsidR="00FD2723" w:rsidRPr="001E7E96" w:rsidRDefault="00FD2723" w:rsidP="00FD2723">
      <w:pPr>
        <w:jc w:val="both"/>
        <w:rPr>
          <w:sz w:val="28"/>
          <w:szCs w:val="28"/>
        </w:rPr>
      </w:pPr>
    </w:p>
    <w:p w:rsidR="00DF6779" w:rsidRPr="001E7E96" w:rsidRDefault="00DF6779" w:rsidP="00FD2723">
      <w:pPr>
        <w:jc w:val="both"/>
        <w:rPr>
          <w:sz w:val="28"/>
          <w:szCs w:val="28"/>
        </w:rPr>
      </w:pPr>
    </w:p>
    <w:p w:rsidR="0004399F" w:rsidRPr="00AE19C6" w:rsidRDefault="00FD2723" w:rsidP="00DF6779">
      <w:pPr>
        <w:jc w:val="both"/>
        <w:rPr>
          <w:sz w:val="28"/>
          <w:szCs w:val="28"/>
        </w:rPr>
      </w:pPr>
      <w:r w:rsidRPr="001E7E96">
        <w:rPr>
          <w:sz w:val="28"/>
          <w:szCs w:val="28"/>
        </w:rPr>
        <w:t>Корпор</w:t>
      </w:r>
      <w:r w:rsidR="00DF6779" w:rsidRPr="001E7E96">
        <w:rPr>
          <w:sz w:val="28"/>
          <w:szCs w:val="28"/>
        </w:rPr>
        <w:t>ативный секретарь</w:t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</w:r>
      <w:r w:rsidR="00DF6779" w:rsidRPr="001E7E96">
        <w:rPr>
          <w:sz w:val="28"/>
          <w:szCs w:val="28"/>
        </w:rPr>
        <w:tab/>
        <w:t xml:space="preserve">      Н</w:t>
      </w:r>
      <w:r w:rsidRPr="001E7E96">
        <w:rPr>
          <w:sz w:val="28"/>
          <w:szCs w:val="28"/>
        </w:rPr>
        <w:t>.</w:t>
      </w:r>
      <w:r w:rsidR="00DF6779" w:rsidRPr="001E7E96">
        <w:rPr>
          <w:sz w:val="28"/>
          <w:szCs w:val="28"/>
        </w:rPr>
        <w:t>С</w:t>
      </w:r>
      <w:r w:rsidRPr="001E7E96">
        <w:rPr>
          <w:sz w:val="28"/>
          <w:szCs w:val="28"/>
        </w:rPr>
        <w:t xml:space="preserve">. </w:t>
      </w:r>
      <w:r w:rsidR="00DF6779" w:rsidRPr="001E7E96">
        <w:rPr>
          <w:sz w:val="28"/>
          <w:szCs w:val="28"/>
        </w:rPr>
        <w:t>Канцурова</w:t>
      </w:r>
    </w:p>
    <w:sectPr w:rsidR="0004399F" w:rsidRPr="00AE19C6" w:rsidSect="00837916">
      <w:footerReference w:type="default" r:id="rId9"/>
      <w:footerReference w:type="first" r:id="rId10"/>
      <w:pgSz w:w="11906" w:h="16838"/>
      <w:pgMar w:top="1134" w:right="70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B4" w:rsidRDefault="00E56AB4" w:rsidP="00595CEE">
      <w:r>
        <w:separator/>
      </w:r>
    </w:p>
  </w:endnote>
  <w:endnote w:type="continuationSeparator" w:id="0">
    <w:p w:rsidR="00E56AB4" w:rsidRDefault="00E56AB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112221"/>
      <w:docPartObj>
        <w:docPartGallery w:val="Page Numbers (Bottom of Page)"/>
        <w:docPartUnique/>
      </w:docPartObj>
    </w:sdtPr>
    <w:sdtEndPr/>
    <w:sdtContent>
      <w:p w:rsidR="0052220C" w:rsidRDefault="002F63E0" w:rsidP="00DF67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3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995398"/>
      <w:docPartObj>
        <w:docPartGallery w:val="Page Numbers (Bottom of Page)"/>
        <w:docPartUnique/>
      </w:docPartObj>
    </w:sdtPr>
    <w:sdtEndPr/>
    <w:sdtContent>
      <w:p w:rsidR="00837916" w:rsidRDefault="00837916" w:rsidP="00837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B4" w:rsidRDefault="00E56AB4" w:rsidP="00595CEE">
      <w:r>
        <w:separator/>
      </w:r>
    </w:p>
  </w:footnote>
  <w:footnote w:type="continuationSeparator" w:id="0">
    <w:p w:rsidR="00E56AB4" w:rsidRDefault="00E56AB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35148B"/>
    <w:multiLevelType w:val="hybridMultilevel"/>
    <w:tmpl w:val="7D1879BE"/>
    <w:lvl w:ilvl="0" w:tplc="1CC65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5E009A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5D50567"/>
    <w:multiLevelType w:val="hybridMultilevel"/>
    <w:tmpl w:val="C7E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EE2419"/>
    <w:multiLevelType w:val="hybridMultilevel"/>
    <w:tmpl w:val="52B4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20AD"/>
    <w:multiLevelType w:val="hybridMultilevel"/>
    <w:tmpl w:val="5B38115C"/>
    <w:lvl w:ilvl="0" w:tplc="DB7E2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940373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 w15:restartNumberingAfterBreak="0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31EF"/>
    <w:multiLevelType w:val="hybridMultilevel"/>
    <w:tmpl w:val="31A62AF6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1537"/>
    <w:multiLevelType w:val="hybridMultilevel"/>
    <w:tmpl w:val="4A622694"/>
    <w:lvl w:ilvl="0" w:tplc="BDDC1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105FD0"/>
    <w:multiLevelType w:val="hybridMultilevel"/>
    <w:tmpl w:val="6AA0028C"/>
    <w:lvl w:ilvl="0" w:tplc="FE243F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B62AC2"/>
    <w:multiLevelType w:val="hybridMultilevel"/>
    <w:tmpl w:val="DA4E684A"/>
    <w:lvl w:ilvl="0" w:tplc="132A8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1"/>
  </w:num>
  <w:num w:numId="5">
    <w:abstractNumId w:val="37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3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13"/>
  </w:num>
  <w:num w:numId="18">
    <w:abstractNumId w:val="1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4"/>
  </w:num>
  <w:num w:numId="22">
    <w:abstractNumId w:val="2"/>
  </w:num>
  <w:num w:numId="23">
    <w:abstractNumId w:val="27"/>
  </w:num>
  <w:num w:numId="24">
    <w:abstractNumId w:val="3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1"/>
  </w:num>
  <w:num w:numId="29">
    <w:abstractNumId w:val="36"/>
  </w:num>
  <w:num w:numId="30">
    <w:abstractNumId w:val="32"/>
  </w:num>
  <w:num w:numId="31">
    <w:abstractNumId w:val="12"/>
  </w:num>
  <w:num w:numId="32">
    <w:abstractNumId w:val="11"/>
  </w:num>
  <w:num w:numId="33">
    <w:abstractNumId w:val="35"/>
  </w:num>
  <w:num w:numId="34">
    <w:abstractNumId w:val="2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8"/>
  </w:num>
  <w:num w:numId="38">
    <w:abstractNumId w:val="28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000ED"/>
    <w:rsid w:val="0001076B"/>
    <w:rsid w:val="00015D91"/>
    <w:rsid w:val="000215BA"/>
    <w:rsid w:val="0002224B"/>
    <w:rsid w:val="00023F1F"/>
    <w:rsid w:val="00026551"/>
    <w:rsid w:val="00032F1D"/>
    <w:rsid w:val="0003779A"/>
    <w:rsid w:val="000378F2"/>
    <w:rsid w:val="0004399F"/>
    <w:rsid w:val="00044F81"/>
    <w:rsid w:val="00070C96"/>
    <w:rsid w:val="00072A48"/>
    <w:rsid w:val="00072D6F"/>
    <w:rsid w:val="00073760"/>
    <w:rsid w:val="0008278A"/>
    <w:rsid w:val="00082F1C"/>
    <w:rsid w:val="00092111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4E"/>
    <w:rsid w:val="000F6082"/>
    <w:rsid w:val="000F64FE"/>
    <w:rsid w:val="00103CA4"/>
    <w:rsid w:val="001164AF"/>
    <w:rsid w:val="001214E6"/>
    <w:rsid w:val="00125A75"/>
    <w:rsid w:val="001263F9"/>
    <w:rsid w:val="00142112"/>
    <w:rsid w:val="00142B61"/>
    <w:rsid w:val="00144D17"/>
    <w:rsid w:val="001460FB"/>
    <w:rsid w:val="00146753"/>
    <w:rsid w:val="00146E13"/>
    <w:rsid w:val="0015240C"/>
    <w:rsid w:val="00162131"/>
    <w:rsid w:val="0016700C"/>
    <w:rsid w:val="00167CF8"/>
    <w:rsid w:val="00175586"/>
    <w:rsid w:val="00175D12"/>
    <w:rsid w:val="00182CAE"/>
    <w:rsid w:val="00183A7D"/>
    <w:rsid w:val="001A7335"/>
    <w:rsid w:val="001A7B55"/>
    <w:rsid w:val="001B2FDB"/>
    <w:rsid w:val="001B314F"/>
    <w:rsid w:val="001B4B76"/>
    <w:rsid w:val="001C023F"/>
    <w:rsid w:val="001C0AA9"/>
    <w:rsid w:val="001C5176"/>
    <w:rsid w:val="001C7927"/>
    <w:rsid w:val="001D02F8"/>
    <w:rsid w:val="001D567A"/>
    <w:rsid w:val="001E2DA6"/>
    <w:rsid w:val="001E352D"/>
    <w:rsid w:val="001E5731"/>
    <w:rsid w:val="001E6A3B"/>
    <w:rsid w:val="001E7C05"/>
    <w:rsid w:val="001E7E96"/>
    <w:rsid w:val="001F14DF"/>
    <w:rsid w:val="001F4AE7"/>
    <w:rsid w:val="00201FBC"/>
    <w:rsid w:val="00202C02"/>
    <w:rsid w:val="0020307B"/>
    <w:rsid w:val="00207309"/>
    <w:rsid w:val="00207AF7"/>
    <w:rsid w:val="00220D65"/>
    <w:rsid w:val="0022334D"/>
    <w:rsid w:val="002261D5"/>
    <w:rsid w:val="0023146C"/>
    <w:rsid w:val="002361CB"/>
    <w:rsid w:val="00240DE1"/>
    <w:rsid w:val="002413E4"/>
    <w:rsid w:val="002426DA"/>
    <w:rsid w:val="002429B8"/>
    <w:rsid w:val="00250077"/>
    <w:rsid w:val="0025034A"/>
    <w:rsid w:val="002537C8"/>
    <w:rsid w:val="00256FEC"/>
    <w:rsid w:val="00257B96"/>
    <w:rsid w:val="0026040E"/>
    <w:rsid w:val="00262069"/>
    <w:rsid w:val="002636BA"/>
    <w:rsid w:val="0026464A"/>
    <w:rsid w:val="0026603D"/>
    <w:rsid w:val="00271430"/>
    <w:rsid w:val="00276207"/>
    <w:rsid w:val="002763CC"/>
    <w:rsid w:val="00281277"/>
    <w:rsid w:val="002872C8"/>
    <w:rsid w:val="00291BE6"/>
    <w:rsid w:val="00291DF0"/>
    <w:rsid w:val="00294382"/>
    <w:rsid w:val="002A2D06"/>
    <w:rsid w:val="002A3803"/>
    <w:rsid w:val="002A4DB0"/>
    <w:rsid w:val="002A4E74"/>
    <w:rsid w:val="002A57C3"/>
    <w:rsid w:val="002B134D"/>
    <w:rsid w:val="002C1A97"/>
    <w:rsid w:val="002C69E0"/>
    <w:rsid w:val="002D0DE5"/>
    <w:rsid w:val="002E161A"/>
    <w:rsid w:val="002E2C8B"/>
    <w:rsid w:val="002E75DB"/>
    <w:rsid w:val="002F0494"/>
    <w:rsid w:val="002F63E0"/>
    <w:rsid w:val="00304673"/>
    <w:rsid w:val="003103C6"/>
    <w:rsid w:val="00310BE3"/>
    <w:rsid w:val="003168FA"/>
    <w:rsid w:val="00317027"/>
    <w:rsid w:val="00327EA2"/>
    <w:rsid w:val="00330999"/>
    <w:rsid w:val="00330E7B"/>
    <w:rsid w:val="00331FEE"/>
    <w:rsid w:val="00334D8F"/>
    <w:rsid w:val="00336184"/>
    <w:rsid w:val="00336B40"/>
    <w:rsid w:val="003463DA"/>
    <w:rsid w:val="00346FD9"/>
    <w:rsid w:val="00351152"/>
    <w:rsid w:val="00351971"/>
    <w:rsid w:val="00361887"/>
    <w:rsid w:val="00361A8F"/>
    <w:rsid w:val="00363B07"/>
    <w:rsid w:val="00365213"/>
    <w:rsid w:val="003705C4"/>
    <w:rsid w:val="00374F42"/>
    <w:rsid w:val="003755E9"/>
    <w:rsid w:val="00385596"/>
    <w:rsid w:val="0039406B"/>
    <w:rsid w:val="00395947"/>
    <w:rsid w:val="003A59DE"/>
    <w:rsid w:val="003A686C"/>
    <w:rsid w:val="003A7C5A"/>
    <w:rsid w:val="003B037D"/>
    <w:rsid w:val="003B5D23"/>
    <w:rsid w:val="003C06EA"/>
    <w:rsid w:val="003C2EA0"/>
    <w:rsid w:val="003C3DFF"/>
    <w:rsid w:val="003C667D"/>
    <w:rsid w:val="003D34D6"/>
    <w:rsid w:val="003D6745"/>
    <w:rsid w:val="003E1AE4"/>
    <w:rsid w:val="003E2235"/>
    <w:rsid w:val="003E3B6C"/>
    <w:rsid w:val="003E6318"/>
    <w:rsid w:val="003F274D"/>
    <w:rsid w:val="00402363"/>
    <w:rsid w:val="00406B9B"/>
    <w:rsid w:val="00410423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39B9"/>
    <w:rsid w:val="00457160"/>
    <w:rsid w:val="00465F9C"/>
    <w:rsid w:val="004749E0"/>
    <w:rsid w:val="004823BB"/>
    <w:rsid w:val="00482F68"/>
    <w:rsid w:val="0048678F"/>
    <w:rsid w:val="00494F78"/>
    <w:rsid w:val="00497564"/>
    <w:rsid w:val="004A2151"/>
    <w:rsid w:val="004A2496"/>
    <w:rsid w:val="004A65FA"/>
    <w:rsid w:val="004B0B69"/>
    <w:rsid w:val="004B3E00"/>
    <w:rsid w:val="004B493D"/>
    <w:rsid w:val="004C4F36"/>
    <w:rsid w:val="004C6974"/>
    <w:rsid w:val="004D3EC3"/>
    <w:rsid w:val="004E0A6C"/>
    <w:rsid w:val="004E3B73"/>
    <w:rsid w:val="004E704F"/>
    <w:rsid w:val="004E7F8A"/>
    <w:rsid w:val="004F07FD"/>
    <w:rsid w:val="004F08EF"/>
    <w:rsid w:val="004F23FE"/>
    <w:rsid w:val="00506134"/>
    <w:rsid w:val="00506F72"/>
    <w:rsid w:val="00511486"/>
    <w:rsid w:val="00514CBE"/>
    <w:rsid w:val="00516483"/>
    <w:rsid w:val="00517A9A"/>
    <w:rsid w:val="0052220C"/>
    <w:rsid w:val="005375D2"/>
    <w:rsid w:val="00540D08"/>
    <w:rsid w:val="00540F6F"/>
    <w:rsid w:val="0054127D"/>
    <w:rsid w:val="005423F7"/>
    <w:rsid w:val="0054356A"/>
    <w:rsid w:val="00543A94"/>
    <w:rsid w:val="00560A1A"/>
    <w:rsid w:val="005614F1"/>
    <w:rsid w:val="00566741"/>
    <w:rsid w:val="00573691"/>
    <w:rsid w:val="00573807"/>
    <w:rsid w:val="00575D53"/>
    <w:rsid w:val="00587F2C"/>
    <w:rsid w:val="00595CEE"/>
    <w:rsid w:val="0059628E"/>
    <w:rsid w:val="005A0CF1"/>
    <w:rsid w:val="005B3F35"/>
    <w:rsid w:val="005B40C1"/>
    <w:rsid w:val="005B67E2"/>
    <w:rsid w:val="005C13C5"/>
    <w:rsid w:val="005D0641"/>
    <w:rsid w:val="005D146B"/>
    <w:rsid w:val="005D5CC3"/>
    <w:rsid w:val="005E25DD"/>
    <w:rsid w:val="005F27F3"/>
    <w:rsid w:val="00600133"/>
    <w:rsid w:val="00602F16"/>
    <w:rsid w:val="00606A5B"/>
    <w:rsid w:val="00606DFC"/>
    <w:rsid w:val="006132FC"/>
    <w:rsid w:val="00614F01"/>
    <w:rsid w:val="00620774"/>
    <w:rsid w:val="00622A1D"/>
    <w:rsid w:val="00642CA0"/>
    <w:rsid w:val="00643834"/>
    <w:rsid w:val="00646C04"/>
    <w:rsid w:val="00651830"/>
    <w:rsid w:val="00654F98"/>
    <w:rsid w:val="00656FF2"/>
    <w:rsid w:val="00657BD8"/>
    <w:rsid w:val="00663219"/>
    <w:rsid w:val="00664FA5"/>
    <w:rsid w:val="00675547"/>
    <w:rsid w:val="006816A9"/>
    <w:rsid w:val="006909E1"/>
    <w:rsid w:val="00693C0A"/>
    <w:rsid w:val="006B6B70"/>
    <w:rsid w:val="006C1230"/>
    <w:rsid w:val="006D0A6E"/>
    <w:rsid w:val="006D4E4A"/>
    <w:rsid w:val="006E5EF4"/>
    <w:rsid w:val="006F4B82"/>
    <w:rsid w:val="00704204"/>
    <w:rsid w:val="00712FE8"/>
    <w:rsid w:val="00713EDA"/>
    <w:rsid w:val="007140EA"/>
    <w:rsid w:val="007145DC"/>
    <w:rsid w:val="007171D3"/>
    <w:rsid w:val="00717A26"/>
    <w:rsid w:val="00720044"/>
    <w:rsid w:val="00724568"/>
    <w:rsid w:val="00726D15"/>
    <w:rsid w:val="0073118D"/>
    <w:rsid w:val="00733126"/>
    <w:rsid w:val="00737F95"/>
    <w:rsid w:val="00741A0D"/>
    <w:rsid w:val="00742046"/>
    <w:rsid w:val="0075012F"/>
    <w:rsid w:val="00757870"/>
    <w:rsid w:val="00761382"/>
    <w:rsid w:val="00763627"/>
    <w:rsid w:val="0076466F"/>
    <w:rsid w:val="00772027"/>
    <w:rsid w:val="00772C6D"/>
    <w:rsid w:val="0077419E"/>
    <w:rsid w:val="00777D45"/>
    <w:rsid w:val="00791E5E"/>
    <w:rsid w:val="00792318"/>
    <w:rsid w:val="007938FF"/>
    <w:rsid w:val="007A2096"/>
    <w:rsid w:val="007A445E"/>
    <w:rsid w:val="007B02BF"/>
    <w:rsid w:val="007B06D5"/>
    <w:rsid w:val="007B0A96"/>
    <w:rsid w:val="007B1DB2"/>
    <w:rsid w:val="007B36E8"/>
    <w:rsid w:val="007B5183"/>
    <w:rsid w:val="007B6AE1"/>
    <w:rsid w:val="007B7225"/>
    <w:rsid w:val="007C66FB"/>
    <w:rsid w:val="007D694A"/>
    <w:rsid w:val="007D7223"/>
    <w:rsid w:val="007E254A"/>
    <w:rsid w:val="007E59FB"/>
    <w:rsid w:val="007F63C9"/>
    <w:rsid w:val="007F7D58"/>
    <w:rsid w:val="00800951"/>
    <w:rsid w:val="00806196"/>
    <w:rsid w:val="008073A1"/>
    <w:rsid w:val="00811735"/>
    <w:rsid w:val="00811F79"/>
    <w:rsid w:val="00811F9B"/>
    <w:rsid w:val="00814FAE"/>
    <w:rsid w:val="00817600"/>
    <w:rsid w:val="00833636"/>
    <w:rsid w:val="00834A60"/>
    <w:rsid w:val="0083507F"/>
    <w:rsid w:val="00837022"/>
    <w:rsid w:val="00837916"/>
    <w:rsid w:val="008506E4"/>
    <w:rsid w:val="00852056"/>
    <w:rsid w:val="0085540E"/>
    <w:rsid w:val="00861C14"/>
    <w:rsid w:val="008631AE"/>
    <w:rsid w:val="00863FFA"/>
    <w:rsid w:val="00864902"/>
    <w:rsid w:val="00872A53"/>
    <w:rsid w:val="0087355C"/>
    <w:rsid w:val="00875206"/>
    <w:rsid w:val="00875A46"/>
    <w:rsid w:val="00880048"/>
    <w:rsid w:val="00882476"/>
    <w:rsid w:val="00891DB0"/>
    <w:rsid w:val="008A64F6"/>
    <w:rsid w:val="008B797C"/>
    <w:rsid w:val="008E4BFE"/>
    <w:rsid w:val="008E5BBA"/>
    <w:rsid w:val="008E5F00"/>
    <w:rsid w:val="008E78A9"/>
    <w:rsid w:val="008F1F1C"/>
    <w:rsid w:val="008F31C2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990"/>
    <w:rsid w:val="00966BB7"/>
    <w:rsid w:val="009845CD"/>
    <w:rsid w:val="00986F45"/>
    <w:rsid w:val="00991077"/>
    <w:rsid w:val="009A1394"/>
    <w:rsid w:val="009A52E2"/>
    <w:rsid w:val="009A66AE"/>
    <w:rsid w:val="009C3B8C"/>
    <w:rsid w:val="009E0C1C"/>
    <w:rsid w:val="009E3891"/>
    <w:rsid w:val="009E434E"/>
    <w:rsid w:val="009E43CA"/>
    <w:rsid w:val="009E7332"/>
    <w:rsid w:val="00A02C5D"/>
    <w:rsid w:val="00A12BD5"/>
    <w:rsid w:val="00A2658A"/>
    <w:rsid w:val="00A26C45"/>
    <w:rsid w:val="00A3703B"/>
    <w:rsid w:val="00A37164"/>
    <w:rsid w:val="00A37FFC"/>
    <w:rsid w:val="00A44A7D"/>
    <w:rsid w:val="00A60403"/>
    <w:rsid w:val="00A60EC0"/>
    <w:rsid w:val="00A82783"/>
    <w:rsid w:val="00A82CBF"/>
    <w:rsid w:val="00A846C8"/>
    <w:rsid w:val="00A912F0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32B7"/>
    <w:rsid w:val="00AC36C4"/>
    <w:rsid w:val="00AC4132"/>
    <w:rsid w:val="00AC4A56"/>
    <w:rsid w:val="00AD109C"/>
    <w:rsid w:val="00AD1C3C"/>
    <w:rsid w:val="00AD560B"/>
    <w:rsid w:val="00AE127B"/>
    <w:rsid w:val="00AE19C6"/>
    <w:rsid w:val="00AE39EB"/>
    <w:rsid w:val="00AE63CF"/>
    <w:rsid w:val="00AF431D"/>
    <w:rsid w:val="00AF5A5B"/>
    <w:rsid w:val="00AF61FE"/>
    <w:rsid w:val="00B0225D"/>
    <w:rsid w:val="00B03B99"/>
    <w:rsid w:val="00B05244"/>
    <w:rsid w:val="00B15740"/>
    <w:rsid w:val="00B233AE"/>
    <w:rsid w:val="00B3258B"/>
    <w:rsid w:val="00B40039"/>
    <w:rsid w:val="00B42581"/>
    <w:rsid w:val="00B45743"/>
    <w:rsid w:val="00B5174A"/>
    <w:rsid w:val="00B52462"/>
    <w:rsid w:val="00B53889"/>
    <w:rsid w:val="00B5782F"/>
    <w:rsid w:val="00B603B6"/>
    <w:rsid w:val="00B61DA6"/>
    <w:rsid w:val="00B76BD5"/>
    <w:rsid w:val="00B775F0"/>
    <w:rsid w:val="00B810DB"/>
    <w:rsid w:val="00B843AE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BE4669"/>
    <w:rsid w:val="00BF7B09"/>
    <w:rsid w:val="00C02B7A"/>
    <w:rsid w:val="00C054DC"/>
    <w:rsid w:val="00C06A99"/>
    <w:rsid w:val="00C1044D"/>
    <w:rsid w:val="00C11154"/>
    <w:rsid w:val="00C14D86"/>
    <w:rsid w:val="00C25A06"/>
    <w:rsid w:val="00C3335A"/>
    <w:rsid w:val="00C40503"/>
    <w:rsid w:val="00C4596E"/>
    <w:rsid w:val="00C5636B"/>
    <w:rsid w:val="00C77610"/>
    <w:rsid w:val="00C821A8"/>
    <w:rsid w:val="00C821D3"/>
    <w:rsid w:val="00C823D6"/>
    <w:rsid w:val="00C90350"/>
    <w:rsid w:val="00C95630"/>
    <w:rsid w:val="00CB66FC"/>
    <w:rsid w:val="00CC34BD"/>
    <w:rsid w:val="00CC4C2F"/>
    <w:rsid w:val="00CD0E19"/>
    <w:rsid w:val="00CD33CC"/>
    <w:rsid w:val="00CD6153"/>
    <w:rsid w:val="00CE1008"/>
    <w:rsid w:val="00CE4518"/>
    <w:rsid w:val="00CE7D14"/>
    <w:rsid w:val="00CF30E3"/>
    <w:rsid w:val="00CF340C"/>
    <w:rsid w:val="00CF3CA2"/>
    <w:rsid w:val="00CF4A16"/>
    <w:rsid w:val="00CF51A6"/>
    <w:rsid w:val="00CF5616"/>
    <w:rsid w:val="00D0161C"/>
    <w:rsid w:val="00D125A1"/>
    <w:rsid w:val="00D14F4B"/>
    <w:rsid w:val="00D16AD9"/>
    <w:rsid w:val="00D20146"/>
    <w:rsid w:val="00D237BC"/>
    <w:rsid w:val="00D40879"/>
    <w:rsid w:val="00D46844"/>
    <w:rsid w:val="00D64935"/>
    <w:rsid w:val="00D65BCE"/>
    <w:rsid w:val="00D72E41"/>
    <w:rsid w:val="00D74222"/>
    <w:rsid w:val="00D76437"/>
    <w:rsid w:val="00D76856"/>
    <w:rsid w:val="00D827F4"/>
    <w:rsid w:val="00D84C06"/>
    <w:rsid w:val="00D859F4"/>
    <w:rsid w:val="00D90B02"/>
    <w:rsid w:val="00D93B68"/>
    <w:rsid w:val="00D94BCA"/>
    <w:rsid w:val="00DA0AED"/>
    <w:rsid w:val="00DA311D"/>
    <w:rsid w:val="00DC2E93"/>
    <w:rsid w:val="00DC73F1"/>
    <w:rsid w:val="00DC7C3F"/>
    <w:rsid w:val="00DD5CA1"/>
    <w:rsid w:val="00DE71C8"/>
    <w:rsid w:val="00DE75A3"/>
    <w:rsid w:val="00DE7AF7"/>
    <w:rsid w:val="00DF0D0F"/>
    <w:rsid w:val="00DF32FF"/>
    <w:rsid w:val="00DF6779"/>
    <w:rsid w:val="00E00D92"/>
    <w:rsid w:val="00E046D3"/>
    <w:rsid w:val="00E07FAE"/>
    <w:rsid w:val="00E12528"/>
    <w:rsid w:val="00E24AF7"/>
    <w:rsid w:val="00E25323"/>
    <w:rsid w:val="00E421E6"/>
    <w:rsid w:val="00E448D7"/>
    <w:rsid w:val="00E5104C"/>
    <w:rsid w:val="00E5674D"/>
    <w:rsid w:val="00E56AB4"/>
    <w:rsid w:val="00E57154"/>
    <w:rsid w:val="00E57677"/>
    <w:rsid w:val="00E6036B"/>
    <w:rsid w:val="00E6328A"/>
    <w:rsid w:val="00E652BA"/>
    <w:rsid w:val="00E66877"/>
    <w:rsid w:val="00E67E93"/>
    <w:rsid w:val="00E67EDB"/>
    <w:rsid w:val="00E70205"/>
    <w:rsid w:val="00E845DA"/>
    <w:rsid w:val="00E86DA3"/>
    <w:rsid w:val="00E87737"/>
    <w:rsid w:val="00E87D40"/>
    <w:rsid w:val="00E91583"/>
    <w:rsid w:val="00E94CA8"/>
    <w:rsid w:val="00E95C06"/>
    <w:rsid w:val="00EA0E0F"/>
    <w:rsid w:val="00EA2FB2"/>
    <w:rsid w:val="00EA55BE"/>
    <w:rsid w:val="00EA7B57"/>
    <w:rsid w:val="00EB0C8E"/>
    <w:rsid w:val="00EB2991"/>
    <w:rsid w:val="00EB7F86"/>
    <w:rsid w:val="00EC397C"/>
    <w:rsid w:val="00EC45DF"/>
    <w:rsid w:val="00EC4F4A"/>
    <w:rsid w:val="00ED6F0A"/>
    <w:rsid w:val="00ED791D"/>
    <w:rsid w:val="00EE6937"/>
    <w:rsid w:val="00EF76AC"/>
    <w:rsid w:val="00F025A3"/>
    <w:rsid w:val="00F06031"/>
    <w:rsid w:val="00F06D70"/>
    <w:rsid w:val="00F135C6"/>
    <w:rsid w:val="00F17865"/>
    <w:rsid w:val="00F20BB6"/>
    <w:rsid w:val="00F21F40"/>
    <w:rsid w:val="00F21FD9"/>
    <w:rsid w:val="00F277AF"/>
    <w:rsid w:val="00F35352"/>
    <w:rsid w:val="00F407ED"/>
    <w:rsid w:val="00F40D7B"/>
    <w:rsid w:val="00F51E48"/>
    <w:rsid w:val="00F5681F"/>
    <w:rsid w:val="00F715DE"/>
    <w:rsid w:val="00F7640F"/>
    <w:rsid w:val="00F77229"/>
    <w:rsid w:val="00F806B0"/>
    <w:rsid w:val="00F81DA2"/>
    <w:rsid w:val="00F84D73"/>
    <w:rsid w:val="00F8519F"/>
    <w:rsid w:val="00F85DC3"/>
    <w:rsid w:val="00F94359"/>
    <w:rsid w:val="00F94397"/>
    <w:rsid w:val="00F94D49"/>
    <w:rsid w:val="00FA0C5F"/>
    <w:rsid w:val="00FA270D"/>
    <w:rsid w:val="00FA632B"/>
    <w:rsid w:val="00FB051B"/>
    <w:rsid w:val="00FB2244"/>
    <w:rsid w:val="00FB2C61"/>
    <w:rsid w:val="00FB4662"/>
    <w:rsid w:val="00FB57DD"/>
    <w:rsid w:val="00FB60CE"/>
    <w:rsid w:val="00FC02C3"/>
    <w:rsid w:val="00FC61DE"/>
    <w:rsid w:val="00FC667C"/>
    <w:rsid w:val="00FD2723"/>
    <w:rsid w:val="00FD2A5E"/>
    <w:rsid w:val="00FD31D8"/>
    <w:rsid w:val="00FD723D"/>
    <w:rsid w:val="00FE0274"/>
    <w:rsid w:val="00FE5CB6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09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  <w:style w:type="character" w:styleId="af">
    <w:name w:val="annotation reference"/>
    <w:basedOn w:val="a0"/>
    <w:semiHidden/>
    <w:unhideWhenUsed/>
    <w:rsid w:val="00A82CB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82CB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82CBF"/>
  </w:style>
  <w:style w:type="paragraph" w:styleId="af2">
    <w:name w:val="annotation subject"/>
    <w:basedOn w:val="af0"/>
    <w:next w:val="af0"/>
    <w:link w:val="af3"/>
    <w:semiHidden/>
    <w:unhideWhenUsed/>
    <w:rsid w:val="00A82CB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82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D213-27DE-4020-82F4-A92F7E08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2022-07-07T09:57:00Z</dcterms:created>
  <dcterms:modified xsi:type="dcterms:W3CDTF">2022-07-15T08:00:00Z</dcterms:modified>
</cp:coreProperties>
</file>