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02" w:rsidRDefault="00B06802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8D0C53">
        <w:rPr>
          <w:bCs/>
          <w:sz w:val="28"/>
          <w:szCs w:val="28"/>
        </w:rPr>
        <w:t>242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8D0C53">
        <w:rPr>
          <w:sz w:val="28"/>
          <w:szCs w:val="28"/>
        </w:rPr>
        <w:t>17</w:t>
      </w:r>
      <w:r w:rsidR="000770E9">
        <w:rPr>
          <w:sz w:val="28"/>
          <w:szCs w:val="28"/>
        </w:rPr>
        <w:t xml:space="preserve"> сентября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8D0C53">
        <w:rPr>
          <w:bCs/>
          <w:iCs/>
          <w:sz w:val="28"/>
          <w:szCs w:val="28"/>
        </w:rPr>
        <w:t>17</w:t>
      </w:r>
      <w:r w:rsidR="000770E9">
        <w:rPr>
          <w:bCs/>
          <w:iCs/>
          <w:sz w:val="28"/>
          <w:szCs w:val="28"/>
        </w:rPr>
        <w:t>.09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8D0C53">
        <w:rPr>
          <w:bCs/>
          <w:sz w:val="28"/>
          <w:szCs w:val="28"/>
        </w:rPr>
        <w:t>20</w:t>
      </w:r>
      <w:r w:rsidR="000770E9">
        <w:rPr>
          <w:bCs/>
          <w:sz w:val="28"/>
          <w:szCs w:val="28"/>
        </w:rPr>
        <w:t xml:space="preserve"> сентября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8D0C53" w:rsidRPr="008D0C53" w:rsidRDefault="008D0C53" w:rsidP="008D0C53">
      <w:pPr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D0C53">
        <w:rPr>
          <w:bCs/>
          <w:sz w:val="28"/>
          <w:szCs w:val="28"/>
        </w:rPr>
        <w:t>Об утверждении кредитного плана АО «</w:t>
      </w:r>
      <w:proofErr w:type="spellStart"/>
      <w:r w:rsidRPr="008D0C53">
        <w:rPr>
          <w:bCs/>
          <w:sz w:val="28"/>
          <w:szCs w:val="28"/>
        </w:rPr>
        <w:t>Чеченэнерго</w:t>
      </w:r>
      <w:proofErr w:type="spellEnd"/>
      <w:r w:rsidRPr="008D0C53">
        <w:rPr>
          <w:bCs/>
          <w:sz w:val="28"/>
          <w:szCs w:val="28"/>
        </w:rPr>
        <w:t>» на                      4 квартал 2021 года.</w:t>
      </w:r>
    </w:p>
    <w:p w:rsidR="008D0C53" w:rsidRPr="008D0C53" w:rsidRDefault="008D0C53" w:rsidP="008D0C53">
      <w:pPr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D0C53">
        <w:rPr>
          <w:bCs/>
          <w:sz w:val="28"/>
          <w:szCs w:val="28"/>
        </w:rPr>
        <w:t>Об обеспечении страховой защиты Общества в 1 квартале              2021 года.</w:t>
      </w:r>
    </w:p>
    <w:p w:rsidR="008D0C53" w:rsidRPr="008D0C53" w:rsidRDefault="008D0C53" w:rsidP="008D0C53">
      <w:pPr>
        <w:numPr>
          <w:ilvl w:val="0"/>
          <w:numId w:val="4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D0C53">
        <w:rPr>
          <w:bCs/>
          <w:sz w:val="28"/>
          <w:szCs w:val="28"/>
        </w:rPr>
        <w:t>Об обеспечении страховой защиты Общества во 2 квартале 2021 года.</w:t>
      </w:r>
    </w:p>
    <w:p w:rsidR="000770E9" w:rsidRPr="000770E9" w:rsidRDefault="000770E9" w:rsidP="000770E9">
      <w:pPr>
        <w:ind w:firstLine="709"/>
        <w:jc w:val="both"/>
        <w:rPr>
          <w:bCs/>
          <w:sz w:val="28"/>
          <w:szCs w:val="28"/>
        </w:rPr>
      </w:pPr>
    </w:p>
    <w:p w:rsidR="00B06802" w:rsidRDefault="00B06802" w:rsidP="00AB77C5">
      <w:pPr>
        <w:jc w:val="center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00211E" w:rsidRDefault="00FD2723" w:rsidP="00AB77C5">
      <w:pPr>
        <w:ind w:right="180"/>
        <w:jc w:val="both"/>
        <w:rPr>
          <w:sz w:val="28"/>
          <w:szCs w:val="28"/>
        </w:rPr>
      </w:pPr>
    </w:p>
    <w:p w:rsidR="008D0C53" w:rsidRPr="008D0C53" w:rsidRDefault="008D0C53" w:rsidP="008D0C5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8D0C53">
        <w:rPr>
          <w:sz w:val="28"/>
          <w:szCs w:val="28"/>
        </w:rPr>
        <w:t>Вопрос № 1:</w:t>
      </w:r>
      <w:r w:rsidRPr="008D0C53">
        <w:rPr>
          <w:b/>
          <w:sz w:val="28"/>
          <w:szCs w:val="28"/>
        </w:rPr>
        <w:t xml:space="preserve"> </w:t>
      </w:r>
      <w:r w:rsidRPr="008D0C53">
        <w:rPr>
          <w:sz w:val="28"/>
          <w:szCs w:val="28"/>
        </w:rPr>
        <w:t>Об утверждении кредитного плана АО «</w:t>
      </w:r>
      <w:proofErr w:type="spellStart"/>
      <w:r w:rsidRPr="008D0C53">
        <w:rPr>
          <w:sz w:val="28"/>
          <w:szCs w:val="28"/>
        </w:rPr>
        <w:t>Чеченэнерго</w:t>
      </w:r>
      <w:proofErr w:type="spellEnd"/>
      <w:r w:rsidRPr="008D0C53">
        <w:rPr>
          <w:sz w:val="28"/>
          <w:szCs w:val="28"/>
        </w:rPr>
        <w:t>» на 4 квартал 2021 года.</w:t>
      </w:r>
    </w:p>
    <w:p w:rsidR="008D0C53" w:rsidRPr="008D0C53" w:rsidRDefault="008D0C53" w:rsidP="008D0C53">
      <w:pPr>
        <w:contextualSpacing/>
        <w:jc w:val="both"/>
        <w:rPr>
          <w:sz w:val="28"/>
          <w:szCs w:val="28"/>
        </w:rPr>
      </w:pPr>
      <w:r w:rsidRPr="008D0C53">
        <w:rPr>
          <w:sz w:val="28"/>
          <w:szCs w:val="28"/>
        </w:rPr>
        <w:t>Решение:</w:t>
      </w:r>
    </w:p>
    <w:p w:rsidR="008D0C53" w:rsidRPr="008D0C53" w:rsidRDefault="008D0C53" w:rsidP="008D0C53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C53">
        <w:rPr>
          <w:sz w:val="28"/>
          <w:szCs w:val="28"/>
        </w:rPr>
        <w:t>Утвердить кредитный план АО «</w:t>
      </w:r>
      <w:proofErr w:type="spellStart"/>
      <w:r w:rsidRPr="008D0C53">
        <w:rPr>
          <w:sz w:val="28"/>
          <w:szCs w:val="28"/>
        </w:rPr>
        <w:t>Чеченэнерго</w:t>
      </w:r>
      <w:proofErr w:type="spellEnd"/>
      <w:r w:rsidRPr="008D0C53">
        <w:rPr>
          <w:sz w:val="28"/>
          <w:szCs w:val="28"/>
        </w:rPr>
        <w:t>» на 4 квартал 2021 года в соответствии с приложением № 1 к настоящему решению Совета директоров Общества.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 w:rsidR="0000211E"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B06802" w:rsidRDefault="00B06802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06802" w:rsidRDefault="00B06802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8D0C53" w:rsidRPr="008D0C53" w:rsidRDefault="009C3E88" w:rsidP="008D0C53">
      <w:pPr>
        <w:contextualSpacing/>
        <w:jc w:val="both"/>
        <w:rPr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8D0C53" w:rsidRPr="008D0C53">
        <w:rPr>
          <w:bCs/>
          <w:color w:val="000000"/>
          <w:sz w:val="28"/>
          <w:szCs w:val="28"/>
        </w:rPr>
        <w:t>опрос № 2:</w:t>
      </w:r>
      <w:r w:rsidR="008D0C53" w:rsidRPr="008D0C53">
        <w:rPr>
          <w:sz w:val="28"/>
          <w:szCs w:val="28"/>
        </w:rPr>
        <w:t xml:space="preserve"> Об обеспечении страховой защиты Общества в 1 квартале 2021 года.</w:t>
      </w:r>
    </w:p>
    <w:p w:rsidR="008D0C53" w:rsidRPr="008D0C53" w:rsidRDefault="008D0C53" w:rsidP="008D0C53">
      <w:pPr>
        <w:contextualSpacing/>
        <w:jc w:val="both"/>
        <w:rPr>
          <w:sz w:val="28"/>
          <w:szCs w:val="28"/>
        </w:rPr>
      </w:pPr>
      <w:r w:rsidRPr="008D0C53">
        <w:rPr>
          <w:sz w:val="28"/>
          <w:szCs w:val="28"/>
        </w:rPr>
        <w:t>Решение:</w:t>
      </w:r>
    </w:p>
    <w:p w:rsidR="008D0C53" w:rsidRPr="008D0C53" w:rsidRDefault="008D0C53" w:rsidP="008D0C53">
      <w:pPr>
        <w:tabs>
          <w:tab w:val="left" w:pos="993"/>
        </w:tabs>
        <w:ind w:right="-2" w:firstLine="709"/>
        <w:jc w:val="both"/>
        <w:rPr>
          <w:bCs/>
          <w:sz w:val="28"/>
          <w:szCs w:val="28"/>
        </w:rPr>
      </w:pPr>
      <w:r w:rsidRPr="008D0C53">
        <w:rPr>
          <w:bCs/>
          <w:sz w:val="28"/>
          <w:szCs w:val="28"/>
        </w:rPr>
        <w:t>1.</w:t>
      </w:r>
      <w:r w:rsidRPr="008D0C53">
        <w:rPr>
          <w:bCs/>
          <w:sz w:val="28"/>
          <w:szCs w:val="28"/>
        </w:rPr>
        <w:tab/>
        <w:t>Принять к сведению отчет единоличного исполнительного органа об обеспечении страховой защиты Общества в 1 квартале 2021 года согласно приложению № 2 к настоящему решению Совета директоров Общества.</w:t>
      </w:r>
    </w:p>
    <w:p w:rsidR="008D0C53" w:rsidRPr="008D0C53" w:rsidRDefault="008D0C53" w:rsidP="008D0C53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8D0C53">
        <w:rPr>
          <w:bCs/>
          <w:sz w:val="28"/>
          <w:szCs w:val="28"/>
        </w:rPr>
        <w:t>2.</w:t>
      </w:r>
      <w:r w:rsidRPr="008D0C53">
        <w:rPr>
          <w:bCs/>
          <w:sz w:val="28"/>
          <w:szCs w:val="28"/>
        </w:rPr>
        <w:tab/>
        <w:t>Отметить позднее вынесение вопроса на рассмотрение Совета директоров Общества.</w:t>
      </w:r>
    </w:p>
    <w:p w:rsidR="00460824" w:rsidRPr="00054727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9C3E88" w:rsidRDefault="009C3E88" w:rsidP="00FB57DD">
      <w:pPr>
        <w:jc w:val="both"/>
        <w:rPr>
          <w:sz w:val="28"/>
          <w:szCs w:val="28"/>
        </w:rPr>
      </w:pPr>
    </w:p>
    <w:p w:rsidR="00EF6FD3" w:rsidRPr="00EF6FD3" w:rsidRDefault="00EF6FD3" w:rsidP="00EF6FD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F6FD3">
        <w:rPr>
          <w:rFonts w:eastAsia="Calibri"/>
          <w:bCs/>
          <w:sz w:val="28"/>
          <w:szCs w:val="28"/>
          <w:lang w:eastAsia="en-US"/>
        </w:rPr>
        <w:t>Вопрос № 3: Об обеспечении страховой защиты Общества во 2 квартале 2021 года.</w:t>
      </w:r>
    </w:p>
    <w:p w:rsidR="00EF6FD3" w:rsidRPr="00EF6FD3" w:rsidRDefault="00EF6FD3" w:rsidP="00EF6FD3">
      <w:pPr>
        <w:jc w:val="both"/>
        <w:rPr>
          <w:sz w:val="28"/>
          <w:szCs w:val="28"/>
        </w:rPr>
      </w:pPr>
      <w:r w:rsidRPr="00EF6FD3">
        <w:rPr>
          <w:sz w:val="28"/>
          <w:szCs w:val="28"/>
        </w:rPr>
        <w:t>Решение:</w:t>
      </w:r>
    </w:p>
    <w:p w:rsidR="00EF6FD3" w:rsidRPr="00EF6FD3" w:rsidRDefault="00EF6FD3" w:rsidP="00EF6FD3">
      <w:pPr>
        <w:ind w:firstLine="709"/>
        <w:jc w:val="both"/>
        <w:rPr>
          <w:sz w:val="28"/>
          <w:szCs w:val="28"/>
        </w:rPr>
      </w:pPr>
      <w:r w:rsidRPr="00EF6FD3">
        <w:rPr>
          <w:sz w:val="28"/>
          <w:szCs w:val="28"/>
        </w:rPr>
        <w:t>Принять к сведению отчет единоличного исполнительного органа Общества об обеспечении страховой защиты во 2 квартале 2021 года в соответствии с приложением № 3 к настоящему решению Совета директоров Общества.</w:t>
      </w:r>
    </w:p>
    <w:p w:rsidR="00420E64" w:rsidRDefault="00420E64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1C0AA9" w:rsidRPr="0025034A" w:rsidRDefault="0002253E" w:rsidP="005B67E2">
      <w:pPr>
        <w:jc w:val="both"/>
        <w:rPr>
          <w:bCs/>
          <w:color w:val="000000"/>
          <w:sz w:val="28"/>
          <w:szCs w:val="28"/>
        </w:rPr>
      </w:pPr>
      <w:r w:rsidRPr="0025034A">
        <w:rPr>
          <w:sz w:val="28"/>
          <w:szCs w:val="28"/>
        </w:rPr>
        <w:t xml:space="preserve"> </w:t>
      </w: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B06802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277F00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</w:t>
            </w:r>
          </w:p>
          <w:p w:rsidR="00194478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  <w:r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002C1E" w:rsidRDefault="0002253E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D17A02" w:rsidRDefault="00002C1E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3</w:t>
            </w:r>
            <w:r w:rsidR="00D17A02" w:rsidRPr="00277F00">
              <w:rPr>
                <w:sz w:val="28"/>
                <w:szCs w:val="28"/>
              </w:rPr>
              <w:t xml:space="preserve"> </w:t>
            </w:r>
            <w:r w:rsidR="00FD21CA">
              <w:rPr>
                <w:sz w:val="28"/>
                <w:szCs w:val="28"/>
              </w:rPr>
              <w:t>-</w:t>
            </w:r>
          </w:p>
          <w:p w:rsidR="00FD21CA" w:rsidRDefault="00FD21CA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770E9" w:rsidRDefault="00FD21CA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06802" w:rsidRDefault="000770E9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D21CA" w:rsidRPr="00277F00" w:rsidRDefault="00B06802" w:rsidP="00B06802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FD21CA" w:rsidRPr="00277F00">
              <w:rPr>
                <w:sz w:val="28"/>
                <w:szCs w:val="28"/>
              </w:rPr>
              <w:t xml:space="preserve">Приложение </w:t>
            </w:r>
            <w:r w:rsidR="00FD21CA">
              <w:rPr>
                <w:sz w:val="28"/>
                <w:szCs w:val="28"/>
              </w:rPr>
              <w:t>№ 4</w:t>
            </w:r>
            <w:r w:rsidR="00FD21CA" w:rsidRPr="00277F00">
              <w:rPr>
                <w:sz w:val="28"/>
                <w:szCs w:val="28"/>
              </w:rPr>
              <w:t xml:space="preserve"> -</w:t>
            </w:r>
          </w:p>
          <w:p w:rsidR="00657E3C" w:rsidRPr="00657E3C" w:rsidRDefault="00FD21CA" w:rsidP="000770E9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57E3C" w:rsidRDefault="00657E3C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  <w:p w:rsidR="00D17A02" w:rsidRPr="00277F00" w:rsidRDefault="0036189A" w:rsidP="005B592D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01" w:type="dxa"/>
            <w:shd w:val="clear" w:color="auto" w:fill="auto"/>
          </w:tcPr>
          <w:p w:rsidR="00194478" w:rsidRPr="00277F00" w:rsidRDefault="00EF6FD3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F6FD3">
              <w:rPr>
                <w:rFonts w:eastAsia="Calibri"/>
                <w:sz w:val="28"/>
                <w:szCs w:val="28"/>
              </w:rPr>
              <w:lastRenderedPageBreak/>
              <w:t>кредитный план АО «</w:t>
            </w:r>
            <w:proofErr w:type="spellStart"/>
            <w:r w:rsidRPr="00EF6FD3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EF6FD3">
              <w:rPr>
                <w:rFonts w:eastAsia="Calibri"/>
                <w:sz w:val="28"/>
                <w:szCs w:val="28"/>
              </w:rPr>
              <w:t>» на 4 квартал 2021 года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002C1E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02C1E">
              <w:rPr>
                <w:rFonts w:eastAsia="Calibri"/>
                <w:sz w:val="28"/>
                <w:szCs w:val="28"/>
              </w:rPr>
              <w:t>отчет единоличного исполнительного органа об обеспечении страховой защиты Общества в 1 квартале 2021 года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FD21CA" w:rsidRDefault="00002C1E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02C1E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обеспечении страховой защиты во 2 квартале 2021 года</w:t>
            </w:r>
            <w:r w:rsidR="00FD21CA">
              <w:rPr>
                <w:rFonts w:eastAsia="Calibri"/>
                <w:sz w:val="28"/>
                <w:szCs w:val="28"/>
              </w:rPr>
              <w:t>;</w:t>
            </w:r>
          </w:p>
          <w:p w:rsidR="00B06802" w:rsidRDefault="00B06802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D2723" w:rsidRPr="00277F00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lastRenderedPageBreak/>
              <w:t>опросные листы членов Совета директоров, принявших участие в заседании.</w:t>
            </w:r>
          </w:p>
        </w:tc>
      </w:tr>
    </w:tbl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lastRenderedPageBreak/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9C3E88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8E" w:rsidRDefault="00B1298E" w:rsidP="00595CEE">
      <w:r>
        <w:separator/>
      </w:r>
    </w:p>
  </w:endnote>
  <w:endnote w:type="continuationSeparator" w:id="0">
    <w:p w:rsidR="00B1298E" w:rsidRDefault="00B1298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12">
          <w:rPr>
            <w:noProof/>
          </w:rPr>
          <w:t>3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8E" w:rsidRDefault="00B1298E" w:rsidP="00595CEE">
      <w:r>
        <w:separator/>
      </w:r>
    </w:p>
  </w:footnote>
  <w:footnote w:type="continuationSeparator" w:id="0">
    <w:p w:rsidR="00B1298E" w:rsidRDefault="00B1298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9"/>
  </w:num>
  <w:num w:numId="4">
    <w:abstractNumId w:val="24"/>
  </w:num>
  <w:num w:numId="5">
    <w:abstractNumId w:val="40"/>
  </w:num>
  <w:num w:numId="6">
    <w:abstractNumId w:val="25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7"/>
  </w:num>
  <w:num w:numId="13">
    <w:abstractNumId w:val="20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8"/>
  </w:num>
  <w:num w:numId="22">
    <w:abstractNumId w:val="4"/>
  </w:num>
  <w:num w:numId="23">
    <w:abstractNumId w:val="33"/>
  </w:num>
  <w:num w:numId="24">
    <w:abstractNumId w:val="4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5"/>
  </w:num>
  <w:num w:numId="28">
    <w:abstractNumId w:val="3"/>
  </w:num>
  <w:num w:numId="29">
    <w:abstractNumId w:val="39"/>
  </w:num>
  <w:num w:numId="30">
    <w:abstractNumId w:val="19"/>
  </w:num>
  <w:num w:numId="31">
    <w:abstractNumId w:val="2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3"/>
  </w:num>
  <w:num w:numId="35">
    <w:abstractNumId w:val="14"/>
  </w:num>
  <w:num w:numId="36">
    <w:abstractNumId w:val="21"/>
  </w:num>
  <w:num w:numId="37">
    <w:abstractNumId w:val="2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3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6184"/>
    <w:rsid w:val="00353944"/>
    <w:rsid w:val="0036189A"/>
    <w:rsid w:val="00361A8F"/>
    <w:rsid w:val="00363B07"/>
    <w:rsid w:val="00365213"/>
    <w:rsid w:val="00371108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400E"/>
    <w:rsid w:val="00406B9B"/>
    <w:rsid w:val="004119AB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592D"/>
    <w:rsid w:val="005B67E2"/>
    <w:rsid w:val="005C08FA"/>
    <w:rsid w:val="005C13C5"/>
    <w:rsid w:val="005D4A96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10422"/>
    <w:rsid w:val="00922C25"/>
    <w:rsid w:val="009254F1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6BB7"/>
    <w:rsid w:val="009845CD"/>
    <w:rsid w:val="00986F45"/>
    <w:rsid w:val="00993437"/>
    <w:rsid w:val="009A1394"/>
    <w:rsid w:val="009A52E2"/>
    <w:rsid w:val="009A66AE"/>
    <w:rsid w:val="009B05BC"/>
    <w:rsid w:val="009C3B8C"/>
    <w:rsid w:val="009C3E88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6C65"/>
    <w:rsid w:val="00AB77C5"/>
    <w:rsid w:val="00AB7D56"/>
    <w:rsid w:val="00AC15E6"/>
    <w:rsid w:val="00AC4132"/>
    <w:rsid w:val="00AC4A56"/>
    <w:rsid w:val="00AC7612"/>
    <w:rsid w:val="00AD109C"/>
    <w:rsid w:val="00AD1C3C"/>
    <w:rsid w:val="00AD560B"/>
    <w:rsid w:val="00AE39EB"/>
    <w:rsid w:val="00AE6040"/>
    <w:rsid w:val="00AF0D03"/>
    <w:rsid w:val="00AF40A2"/>
    <w:rsid w:val="00AF5A5B"/>
    <w:rsid w:val="00AF61FE"/>
    <w:rsid w:val="00B05244"/>
    <w:rsid w:val="00B06802"/>
    <w:rsid w:val="00B078AF"/>
    <w:rsid w:val="00B11A80"/>
    <w:rsid w:val="00B1298E"/>
    <w:rsid w:val="00B1508D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2130"/>
    <w:rsid w:val="00DA311D"/>
    <w:rsid w:val="00DC243A"/>
    <w:rsid w:val="00DC7C3F"/>
    <w:rsid w:val="00DD5CA1"/>
    <w:rsid w:val="00DE75A3"/>
    <w:rsid w:val="00E00D92"/>
    <w:rsid w:val="00E01187"/>
    <w:rsid w:val="00E046D3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AA1E-1931-4125-B525-6C2F37F9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2021-09-21T12:19:00Z</dcterms:modified>
</cp:coreProperties>
</file>